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24618" w:rsidRPr="00501D2A" w:rsidRDefault="00B24618" w:rsidP="00501D2A">
      <w:pPr>
        <w:jc w:val="center"/>
        <w:rPr>
          <w:rFonts w:ascii="Bookman Old Style" w:hAnsi="Bookman Old Style" w:cs="Arial"/>
          <w:bCs/>
          <w:color w:val="000000" w:themeColor="text1"/>
          <w:sz w:val="24"/>
          <w:szCs w:val="24"/>
          <w:lang w:val="es-ES"/>
        </w:rPr>
      </w:pPr>
      <w:r w:rsidRPr="00501D2A">
        <w:rPr>
          <w:rFonts w:ascii="Bookman Old Style" w:hAnsi="Bookman Old Style" w:cs="Arial"/>
          <w:bCs/>
          <w:color w:val="000000" w:themeColor="text1"/>
          <w:sz w:val="24"/>
          <w:szCs w:val="24"/>
          <w:lang w:val="es-ES"/>
        </w:rPr>
        <w:t>PENJELASAN</w:t>
      </w:r>
    </w:p>
    <w:p w:rsidR="00B24618" w:rsidRPr="00501D2A" w:rsidRDefault="00B24618" w:rsidP="00501D2A">
      <w:pPr>
        <w:jc w:val="center"/>
        <w:rPr>
          <w:rFonts w:ascii="Bookman Old Style" w:hAnsi="Bookman Old Style" w:cs="Arial"/>
          <w:bCs/>
          <w:color w:val="000000" w:themeColor="text1"/>
          <w:sz w:val="24"/>
          <w:szCs w:val="24"/>
          <w:lang w:val="es-ES"/>
        </w:rPr>
      </w:pPr>
      <w:r w:rsidRPr="00501D2A">
        <w:rPr>
          <w:rFonts w:ascii="Bookman Old Style" w:hAnsi="Bookman Old Style" w:cs="Arial"/>
          <w:bCs/>
          <w:color w:val="000000" w:themeColor="text1"/>
          <w:sz w:val="24"/>
          <w:szCs w:val="24"/>
          <w:lang w:val="es-ES"/>
        </w:rPr>
        <w:t>ATAS</w:t>
      </w:r>
    </w:p>
    <w:p w:rsidR="00B24618" w:rsidRPr="00501D2A" w:rsidRDefault="006B7B04" w:rsidP="00501D2A">
      <w:pPr>
        <w:jc w:val="center"/>
        <w:rPr>
          <w:rFonts w:ascii="Bookman Old Style" w:hAnsi="Bookman Old Style" w:cs="Arial"/>
          <w:bCs/>
          <w:color w:val="000000" w:themeColor="text1"/>
          <w:sz w:val="24"/>
          <w:szCs w:val="24"/>
          <w:lang w:val="es-ES"/>
        </w:rPr>
      </w:pPr>
      <w:r w:rsidRPr="00501D2A">
        <w:rPr>
          <w:rFonts w:ascii="Bookman Old Style" w:hAnsi="Bookman Old Style" w:cs="Arial"/>
          <w:bCs/>
          <w:color w:val="000000" w:themeColor="text1"/>
          <w:sz w:val="24"/>
          <w:szCs w:val="24"/>
          <w:lang w:val="es-ES"/>
        </w:rPr>
        <w:t>PERATURAN DAERAH</w:t>
      </w:r>
      <w:r w:rsidR="00E45845">
        <w:rPr>
          <w:rFonts w:ascii="Bookman Old Style" w:hAnsi="Bookman Old Style" w:cs="Arial"/>
          <w:bCs/>
          <w:color w:val="000000" w:themeColor="text1"/>
          <w:sz w:val="24"/>
          <w:szCs w:val="24"/>
          <w:lang w:val="es-ES"/>
        </w:rPr>
        <w:t xml:space="preserve"> </w:t>
      </w:r>
      <w:r w:rsidR="00D156F1" w:rsidRPr="00501D2A">
        <w:rPr>
          <w:rFonts w:ascii="Bookman Old Style" w:hAnsi="Bookman Old Style" w:cs="Arial"/>
          <w:bCs/>
          <w:color w:val="000000" w:themeColor="text1"/>
          <w:sz w:val="24"/>
          <w:szCs w:val="24"/>
          <w:lang w:val="es-ES"/>
        </w:rPr>
        <w:t>KABUPATEN</w:t>
      </w:r>
      <w:r w:rsidR="00B24618" w:rsidRPr="00501D2A">
        <w:rPr>
          <w:rFonts w:ascii="Bookman Old Style" w:hAnsi="Bookman Old Style" w:cs="Arial"/>
          <w:bCs/>
          <w:color w:val="000000" w:themeColor="text1"/>
          <w:sz w:val="24"/>
          <w:szCs w:val="24"/>
          <w:lang w:val="es-ES"/>
        </w:rPr>
        <w:t xml:space="preserve"> SUMBAWA</w:t>
      </w:r>
    </w:p>
    <w:p w:rsidR="00B24618" w:rsidRPr="00501D2A" w:rsidRDefault="00B24618" w:rsidP="00501D2A">
      <w:pPr>
        <w:jc w:val="center"/>
        <w:rPr>
          <w:rFonts w:ascii="Bookman Old Style" w:hAnsi="Bookman Old Style" w:cs="Arial"/>
          <w:bCs/>
          <w:color w:val="000000" w:themeColor="text1"/>
          <w:sz w:val="24"/>
          <w:szCs w:val="24"/>
          <w:lang w:val="es-ES"/>
        </w:rPr>
      </w:pPr>
    </w:p>
    <w:p w:rsidR="00B24618" w:rsidRPr="00501D2A" w:rsidRDefault="00B24618" w:rsidP="00501D2A">
      <w:pPr>
        <w:jc w:val="center"/>
        <w:rPr>
          <w:rFonts w:ascii="Bookman Old Style" w:hAnsi="Bookman Old Style" w:cs="Arial"/>
          <w:bCs/>
          <w:color w:val="000000" w:themeColor="text1"/>
          <w:sz w:val="24"/>
          <w:szCs w:val="24"/>
          <w:lang w:val="id-ID"/>
        </w:rPr>
      </w:pPr>
      <w:r w:rsidRPr="00501D2A">
        <w:rPr>
          <w:rFonts w:ascii="Bookman Old Style" w:hAnsi="Bookman Old Style" w:cs="Arial"/>
          <w:bCs/>
          <w:color w:val="000000" w:themeColor="text1"/>
          <w:sz w:val="24"/>
          <w:szCs w:val="24"/>
          <w:lang w:val="es-ES"/>
        </w:rPr>
        <w:t>NOMOR</w:t>
      </w:r>
      <w:r w:rsidR="00E45845">
        <w:rPr>
          <w:rFonts w:ascii="Bookman Old Style" w:hAnsi="Bookman Old Style" w:cs="Arial"/>
          <w:bCs/>
          <w:color w:val="000000" w:themeColor="text1"/>
          <w:sz w:val="24"/>
          <w:szCs w:val="24"/>
          <w:lang w:val="es-ES"/>
        </w:rPr>
        <w:t xml:space="preserve"> 10 </w:t>
      </w:r>
      <w:r w:rsidRPr="00501D2A">
        <w:rPr>
          <w:rFonts w:ascii="Bookman Old Style" w:hAnsi="Bookman Old Style" w:cs="Arial"/>
          <w:bCs/>
          <w:color w:val="000000" w:themeColor="text1"/>
          <w:sz w:val="24"/>
          <w:szCs w:val="24"/>
          <w:lang w:val="es-ES"/>
        </w:rPr>
        <w:t>TAHUN 201</w:t>
      </w:r>
      <w:r w:rsidR="00501D2A">
        <w:rPr>
          <w:rFonts w:ascii="Bookman Old Style" w:hAnsi="Bookman Old Style" w:cs="Arial"/>
          <w:bCs/>
          <w:color w:val="000000" w:themeColor="text1"/>
          <w:sz w:val="24"/>
          <w:szCs w:val="24"/>
          <w:lang w:val="id-ID"/>
        </w:rPr>
        <w:t>2</w:t>
      </w:r>
    </w:p>
    <w:p w:rsidR="00B24618" w:rsidRPr="00501D2A" w:rsidRDefault="00B24618" w:rsidP="00501D2A">
      <w:pPr>
        <w:jc w:val="center"/>
        <w:rPr>
          <w:rFonts w:ascii="Bookman Old Style" w:hAnsi="Bookman Old Style" w:cs="Arial"/>
          <w:bCs/>
          <w:color w:val="000000" w:themeColor="text1"/>
          <w:sz w:val="24"/>
          <w:szCs w:val="24"/>
          <w:lang w:val="es-ES"/>
        </w:rPr>
      </w:pPr>
    </w:p>
    <w:p w:rsidR="00B24618" w:rsidRPr="00501D2A" w:rsidRDefault="00B24618" w:rsidP="00501D2A">
      <w:pPr>
        <w:jc w:val="center"/>
        <w:rPr>
          <w:rFonts w:ascii="Bookman Old Style" w:hAnsi="Bookman Old Style" w:cs="Arial"/>
          <w:bCs/>
          <w:color w:val="000000" w:themeColor="text1"/>
          <w:sz w:val="24"/>
          <w:szCs w:val="24"/>
          <w:lang w:val="es-ES"/>
        </w:rPr>
      </w:pPr>
      <w:r w:rsidRPr="00501D2A">
        <w:rPr>
          <w:rFonts w:ascii="Bookman Old Style" w:hAnsi="Bookman Old Style" w:cs="Arial"/>
          <w:bCs/>
          <w:color w:val="000000" w:themeColor="text1"/>
          <w:sz w:val="24"/>
          <w:szCs w:val="24"/>
          <w:lang w:val="es-ES"/>
        </w:rPr>
        <w:t>TENTANG</w:t>
      </w:r>
    </w:p>
    <w:p w:rsidR="00B24618" w:rsidRPr="00501D2A" w:rsidRDefault="00B24618" w:rsidP="00501D2A">
      <w:pPr>
        <w:jc w:val="center"/>
        <w:rPr>
          <w:rFonts w:ascii="Bookman Old Style" w:hAnsi="Bookman Old Style" w:cs="Arial"/>
          <w:bCs/>
          <w:color w:val="000000" w:themeColor="text1"/>
          <w:sz w:val="24"/>
          <w:szCs w:val="24"/>
          <w:lang w:val="es-ES"/>
        </w:rPr>
      </w:pPr>
      <w:r w:rsidRPr="00501D2A">
        <w:rPr>
          <w:rFonts w:ascii="Bookman Old Style" w:hAnsi="Bookman Old Style" w:cs="Arial"/>
          <w:bCs/>
          <w:color w:val="000000" w:themeColor="text1"/>
          <w:sz w:val="24"/>
          <w:szCs w:val="24"/>
          <w:lang w:val="es-ES"/>
        </w:rPr>
        <w:t xml:space="preserve">RENCANA TATA RUANG WILAYAH </w:t>
      </w:r>
      <w:r w:rsidR="00D156F1" w:rsidRPr="00501D2A">
        <w:rPr>
          <w:rFonts w:ascii="Bookman Old Style" w:hAnsi="Bookman Old Style" w:cs="Arial"/>
          <w:bCs/>
          <w:color w:val="000000" w:themeColor="text1"/>
          <w:sz w:val="24"/>
          <w:szCs w:val="24"/>
          <w:lang w:val="es-ES"/>
        </w:rPr>
        <w:t>KABUPATEN</w:t>
      </w:r>
      <w:r w:rsidRPr="00501D2A">
        <w:rPr>
          <w:rFonts w:ascii="Bookman Old Style" w:hAnsi="Bookman Old Style" w:cs="Arial"/>
          <w:bCs/>
          <w:color w:val="000000" w:themeColor="text1"/>
          <w:sz w:val="24"/>
          <w:szCs w:val="24"/>
          <w:lang w:val="es-ES"/>
        </w:rPr>
        <w:t xml:space="preserve"> SUMBAWA </w:t>
      </w:r>
    </w:p>
    <w:p w:rsidR="00B24618" w:rsidRPr="00501D2A" w:rsidRDefault="00B24618" w:rsidP="00501D2A">
      <w:pPr>
        <w:jc w:val="center"/>
        <w:rPr>
          <w:rFonts w:ascii="Bookman Old Style" w:hAnsi="Bookman Old Style" w:cs="Arial"/>
          <w:bCs/>
          <w:color w:val="000000" w:themeColor="text1"/>
          <w:sz w:val="24"/>
          <w:szCs w:val="24"/>
          <w:lang w:val="es-ES"/>
        </w:rPr>
      </w:pPr>
      <w:r w:rsidRPr="00501D2A">
        <w:rPr>
          <w:rFonts w:ascii="Bookman Old Style" w:hAnsi="Bookman Old Style" w:cs="Arial"/>
          <w:bCs/>
          <w:color w:val="000000" w:themeColor="text1"/>
          <w:sz w:val="24"/>
          <w:szCs w:val="24"/>
          <w:lang w:val="es-ES"/>
        </w:rPr>
        <w:t xml:space="preserve">TAHUN </w:t>
      </w:r>
      <w:r w:rsidR="00D53DED" w:rsidRPr="00501D2A">
        <w:rPr>
          <w:rFonts w:ascii="Bookman Old Style" w:hAnsi="Bookman Old Style" w:cs="Arial"/>
          <w:bCs/>
          <w:color w:val="000000" w:themeColor="text1"/>
          <w:sz w:val="24"/>
          <w:szCs w:val="24"/>
          <w:lang w:val="es-ES"/>
        </w:rPr>
        <w:t>201</w:t>
      </w:r>
      <w:r w:rsidR="00DA0CE8">
        <w:rPr>
          <w:rFonts w:ascii="Bookman Old Style" w:hAnsi="Bookman Old Style" w:cs="Arial"/>
          <w:bCs/>
          <w:color w:val="000000" w:themeColor="text1"/>
          <w:sz w:val="24"/>
          <w:szCs w:val="24"/>
          <w:lang w:val="es-ES"/>
        </w:rPr>
        <w:t>1</w:t>
      </w:r>
      <w:r w:rsidR="00D53DED" w:rsidRPr="00501D2A">
        <w:rPr>
          <w:rFonts w:ascii="Bookman Old Style" w:hAnsi="Bookman Old Style" w:cs="Arial"/>
          <w:bCs/>
          <w:color w:val="000000" w:themeColor="text1"/>
          <w:sz w:val="24"/>
          <w:szCs w:val="24"/>
          <w:lang w:val="es-ES"/>
        </w:rPr>
        <w:t>-</w:t>
      </w:r>
      <w:r w:rsidR="003A6680" w:rsidRPr="00501D2A">
        <w:rPr>
          <w:rFonts w:ascii="Bookman Old Style" w:hAnsi="Bookman Old Style" w:cs="Arial"/>
          <w:bCs/>
          <w:color w:val="000000" w:themeColor="text1"/>
          <w:sz w:val="24"/>
          <w:szCs w:val="24"/>
          <w:lang w:val="es-ES"/>
        </w:rPr>
        <w:t>203</w:t>
      </w:r>
      <w:r w:rsidR="00DA0CE8">
        <w:rPr>
          <w:rFonts w:ascii="Bookman Old Style" w:hAnsi="Bookman Old Style" w:cs="Arial"/>
          <w:bCs/>
          <w:color w:val="000000" w:themeColor="text1"/>
          <w:sz w:val="24"/>
          <w:szCs w:val="24"/>
          <w:lang w:val="es-ES"/>
        </w:rPr>
        <w:t>1</w:t>
      </w:r>
    </w:p>
    <w:p w:rsidR="00B24618" w:rsidRPr="00501D2A" w:rsidRDefault="00B24618" w:rsidP="00501D2A">
      <w:pPr>
        <w:tabs>
          <w:tab w:val="left" w:pos="-3240"/>
        </w:tabs>
        <w:spacing w:before="120" w:after="120"/>
        <w:ind w:left="360" w:hanging="360"/>
        <w:jc w:val="center"/>
        <w:rPr>
          <w:rFonts w:ascii="Bookman Old Style" w:hAnsi="Bookman Old Style" w:cs="Arial"/>
          <w:bCs/>
          <w:color w:val="000000" w:themeColor="text1"/>
          <w:sz w:val="24"/>
          <w:szCs w:val="24"/>
          <w:lang w:val="es-ES"/>
        </w:rPr>
      </w:pPr>
    </w:p>
    <w:p w:rsidR="00461E8D" w:rsidRPr="00501D2A" w:rsidRDefault="00461E8D" w:rsidP="00501D2A">
      <w:pPr>
        <w:tabs>
          <w:tab w:val="left" w:pos="-3240"/>
        </w:tabs>
        <w:spacing w:before="120" w:after="120"/>
        <w:ind w:left="360" w:hanging="360"/>
        <w:jc w:val="center"/>
        <w:rPr>
          <w:rFonts w:ascii="Bookman Old Style" w:hAnsi="Bookman Old Style" w:cs="Arial"/>
          <w:bCs/>
          <w:color w:val="000000" w:themeColor="text1"/>
          <w:sz w:val="24"/>
          <w:szCs w:val="24"/>
          <w:lang w:val="es-ES"/>
        </w:rPr>
      </w:pPr>
    </w:p>
    <w:p w:rsidR="00B24618" w:rsidRPr="000627F8" w:rsidRDefault="00501D2A" w:rsidP="00501D2A">
      <w:pPr>
        <w:tabs>
          <w:tab w:val="left" w:pos="-3240"/>
        </w:tabs>
        <w:spacing w:before="120" w:after="120"/>
        <w:jc w:val="both"/>
        <w:rPr>
          <w:rFonts w:ascii="Bookman Old Style" w:hAnsi="Bookman Old Style" w:cs="Arial"/>
          <w:bCs/>
          <w:color w:val="000000" w:themeColor="text1"/>
          <w:sz w:val="24"/>
          <w:lang w:val="pt-BR"/>
        </w:rPr>
      </w:pPr>
      <w:r w:rsidRPr="000627F8">
        <w:rPr>
          <w:rFonts w:ascii="Bookman Old Style" w:hAnsi="Bookman Old Style" w:cs="Arial"/>
          <w:bCs/>
          <w:color w:val="000000" w:themeColor="text1"/>
          <w:sz w:val="24"/>
          <w:lang w:val="id-ID"/>
        </w:rPr>
        <w:t xml:space="preserve">I. </w:t>
      </w:r>
      <w:r w:rsidR="00B24618" w:rsidRPr="000627F8">
        <w:rPr>
          <w:rFonts w:ascii="Bookman Old Style" w:hAnsi="Bookman Old Style" w:cs="Arial"/>
          <w:bCs/>
          <w:color w:val="000000" w:themeColor="text1"/>
          <w:sz w:val="24"/>
          <w:lang w:val="pt-BR"/>
        </w:rPr>
        <w:t>UMUM</w:t>
      </w:r>
    </w:p>
    <w:p w:rsidR="00B24618" w:rsidRPr="00501D2A" w:rsidRDefault="00D156F1" w:rsidP="00DA0CE8">
      <w:pPr>
        <w:tabs>
          <w:tab w:val="left" w:pos="3960"/>
        </w:tabs>
        <w:spacing w:before="120" w:after="120"/>
        <w:ind w:firstLine="706"/>
        <w:jc w:val="both"/>
        <w:rPr>
          <w:rFonts w:ascii="Bookman Old Style" w:hAnsi="Bookman Old Style" w:cs="Arial"/>
          <w:color w:val="000000" w:themeColor="text1"/>
          <w:sz w:val="24"/>
          <w:szCs w:val="24"/>
        </w:rPr>
      </w:pPr>
      <w:r w:rsidRPr="00501D2A">
        <w:rPr>
          <w:rFonts w:ascii="Bookman Old Style" w:hAnsi="Bookman Old Style" w:cs="Arial"/>
          <w:color w:val="000000" w:themeColor="text1"/>
          <w:sz w:val="24"/>
          <w:szCs w:val="24"/>
          <w:lang w:val="id-ID"/>
        </w:rPr>
        <w:t>Kabupaten</w:t>
      </w:r>
      <w:r w:rsidR="00B24618" w:rsidRPr="00501D2A">
        <w:rPr>
          <w:rFonts w:ascii="Bookman Old Style" w:hAnsi="Bookman Old Style" w:cs="Arial"/>
          <w:color w:val="000000" w:themeColor="text1"/>
          <w:sz w:val="24"/>
          <w:szCs w:val="24"/>
          <w:lang w:val="id-ID"/>
        </w:rPr>
        <w:t xml:space="preserve"> Sumbawa secara umum dapat dikatakan mengalami perkembangan yang cukup pesat, berbagai program pembangunan dan kebijakan yang diambil juga menyesuaikan dengan dinamika dan kebutuhan pembangunan, sehingga secara keseluruhan rencana tata ruang yang ada dan telah disusun sebelumnya memerlukan beberapa penyesuaian. Perubahan dalam skala </w:t>
      </w:r>
      <w:r w:rsidRPr="00501D2A">
        <w:rPr>
          <w:rFonts w:ascii="Bookman Old Style" w:hAnsi="Bookman Old Style" w:cs="Arial"/>
          <w:color w:val="000000" w:themeColor="text1"/>
          <w:sz w:val="24"/>
          <w:szCs w:val="24"/>
          <w:lang w:val="id-ID"/>
        </w:rPr>
        <w:t>Nasional</w:t>
      </w:r>
      <w:r w:rsidR="00B24618" w:rsidRPr="00501D2A">
        <w:rPr>
          <w:rFonts w:ascii="Bookman Old Style" w:hAnsi="Bookman Old Style" w:cs="Arial"/>
          <w:color w:val="000000" w:themeColor="text1"/>
          <w:sz w:val="24"/>
          <w:szCs w:val="24"/>
          <w:lang w:val="id-ID"/>
        </w:rPr>
        <w:t xml:space="preserve"> juga terjadi dengan terbitnya U</w:t>
      </w:r>
      <w:proofErr w:type="spellStart"/>
      <w:r w:rsidR="00B24618" w:rsidRPr="00501D2A">
        <w:rPr>
          <w:rFonts w:ascii="Bookman Old Style" w:hAnsi="Bookman Old Style" w:cs="Arial"/>
          <w:color w:val="000000" w:themeColor="text1"/>
          <w:sz w:val="24"/>
          <w:szCs w:val="24"/>
        </w:rPr>
        <w:t>ndang-Undang</w:t>
      </w:r>
      <w:proofErr w:type="spellEnd"/>
      <w:r w:rsidR="00E45845">
        <w:rPr>
          <w:rFonts w:ascii="Bookman Old Style" w:hAnsi="Bookman Old Style" w:cs="Arial"/>
          <w:color w:val="000000" w:themeColor="text1"/>
          <w:sz w:val="24"/>
          <w:szCs w:val="24"/>
        </w:rPr>
        <w:t xml:space="preserve"> </w:t>
      </w:r>
      <w:proofErr w:type="spellStart"/>
      <w:r w:rsidR="005650B9" w:rsidRPr="00501D2A">
        <w:rPr>
          <w:rFonts w:ascii="Bookman Old Style" w:hAnsi="Bookman Old Style" w:cs="Arial"/>
          <w:color w:val="000000" w:themeColor="text1"/>
          <w:sz w:val="24"/>
          <w:szCs w:val="24"/>
        </w:rPr>
        <w:t>Republik</w:t>
      </w:r>
      <w:proofErr w:type="spellEnd"/>
      <w:r w:rsidR="005650B9" w:rsidRPr="00501D2A">
        <w:rPr>
          <w:rFonts w:ascii="Bookman Old Style" w:hAnsi="Bookman Old Style" w:cs="Arial"/>
          <w:color w:val="000000" w:themeColor="text1"/>
          <w:sz w:val="24"/>
          <w:szCs w:val="24"/>
        </w:rPr>
        <w:t xml:space="preserve"> Indonesia </w:t>
      </w:r>
      <w:proofErr w:type="spellStart"/>
      <w:r w:rsidR="00B24618" w:rsidRPr="00501D2A">
        <w:rPr>
          <w:rFonts w:ascii="Bookman Old Style" w:hAnsi="Bookman Old Style" w:cs="Arial"/>
          <w:color w:val="000000" w:themeColor="text1"/>
          <w:sz w:val="24"/>
          <w:szCs w:val="24"/>
        </w:rPr>
        <w:t>Nomor</w:t>
      </w:r>
      <w:proofErr w:type="spellEnd"/>
      <w:r w:rsidR="00E45845">
        <w:rPr>
          <w:rFonts w:ascii="Bookman Old Style" w:hAnsi="Bookman Old Style" w:cs="Arial"/>
          <w:color w:val="000000" w:themeColor="text1"/>
          <w:sz w:val="24"/>
          <w:szCs w:val="24"/>
        </w:rPr>
        <w:t xml:space="preserve"> </w:t>
      </w:r>
      <w:r w:rsidR="00B24618" w:rsidRPr="00501D2A">
        <w:rPr>
          <w:rFonts w:ascii="Bookman Old Style" w:hAnsi="Bookman Old Style" w:cs="Arial"/>
          <w:color w:val="000000" w:themeColor="text1"/>
          <w:sz w:val="24"/>
          <w:szCs w:val="24"/>
          <w:lang w:val="id-ID"/>
        </w:rPr>
        <w:t xml:space="preserve">26 </w:t>
      </w:r>
      <w:r w:rsidR="00B24618" w:rsidRPr="00501D2A">
        <w:rPr>
          <w:rFonts w:ascii="Bookman Old Style" w:hAnsi="Bookman Old Style" w:cs="Arial"/>
          <w:color w:val="000000" w:themeColor="text1"/>
          <w:sz w:val="24"/>
          <w:szCs w:val="24"/>
        </w:rPr>
        <w:t>T</w:t>
      </w:r>
      <w:r w:rsidR="00B24618" w:rsidRPr="00501D2A">
        <w:rPr>
          <w:rFonts w:ascii="Bookman Old Style" w:hAnsi="Bookman Old Style" w:cs="Arial"/>
          <w:color w:val="000000" w:themeColor="text1"/>
          <w:sz w:val="24"/>
          <w:szCs w:val="24"/>
          <w:lang w:val="id-ID"/>
        </w:rPr>
        <w:t>ahun 2007 tentang Penataan Ruang yang menyebutkan bahwa dimensi waktu perencanaan adalah 20 tahun, dan setiap wilayah harus memiliki kawasan strategis. Disamping itu</w:t>
      </w:r>
      <w:r w:rsidR="00B24618" w:rsidRPr="00501D2A">
        <w:rPr>
          <w:rFonts w:ascii="Bookman Old Style" w:hAnsi="Bookman Old Style" w:cs="Arial"/>
          <w:color w:val="000000" w:themeColor="text1"/>
          <w:sz w:val="24"/>
          <w:szCs w:val="24"/>
        </w:rPr>
        <w:t>,</w:t>
      </w:r>
      <w:r w:rsidR="00B24618" w:rsidRPr="00501D2A">
        <w:rPr>
          <w:rFonts w:ascii="Bookman Old Style" w:hAnsi="Bookman Old Style" w:cs="Arial"/>
          <w:color w:val="000000" w:themeColor="text1"/>
          <w:sz w:val="24"/>
          <w:szCs w:val="24"/>
          <w:lang w:val="id-ID"/>
        </w:rPr>
        <w:t xml:space="preserve"> dengan ditetapkannya </w:t>
      </w:r>
      <w:r w:rsidR="006B7B04" w:rsidRPr="00501D2A">
        <w:rPr>
          <w:rFonts w:ascii="Bookman Old Style" w:hAnsi="Bookman Old Style" w:cs="Arial"/>
          <w:color w:val="000000" w:themeColor="text1"/>
          <w:sz w:val="24"/>
          <w:szCs w:val="24"/>
          <w:lang w:val="id-ID"/>
        </w:rPr>
        <w:t>Peraturan Daerah</w:t>
      </w:r>
      <w:r w:rsidR="00E45845">
        <w:rPr>
          <w:rFonts w:ascii="Bookman Old Style" w:hAnsi="Bookman Old Style" w:cs="Arial"/>
          <w:color w:val="000000" w:themeColor="text1"/>
          <w:sz w:val="24"/>
          <w:szCs w:val="24"/>
        </w:rPr>
        <w:t xml:space="preserve"> </w:t>
      </w:r>
      <w:r w:rsidRPr="00501D2A">
        <w:rPr>
          <w:rFonts w:ascii="Bookman Old Style" w:hAnsi="Bookman Old Style" w:cs="Arial"/>
          <w:color w:val="000000" w:themeColor="text1"/>
          <w:sz w:val="24"/>
          <w:szCs w:val="24"/>
          <w:lang w:val="id-ID"/>
        </w:rPr>
        <w:t>Provinsi</w:t>
      </w:r>
      <w:r w:rsidR="00B24618" w:rsidRPr="00501D2A">
        <w:rPr>
          <w:rFonts w:ascii="Bookman Old Style" w:hAnsi="Bookman Old Style" w:cs="Arial"/>
          <w:color w:val="000000" w:themeColor="text1"/>
          <w:sz w:val="24"/>
          <w:szCs w:val="24"/>
          <w:lang w:val="id-ID"/>
        </w:rPr>
        <w:t xml:space="preserve"> Nusa </w:t>
      </w:r>
      <w:r w:rsidR="00B24618" w:rsidRPr="00501D2A">
        <w:rPr>
          <w:rFonts w:ascii="Bookman Old Style" w:hAnsi="Bookman Old Style" w:cs="Arial"/>
          <w:color w:val="000000" w:themeColor="text1"/>
          <w:sz w:val="24"/>
          <w:szCs w:val="24"/>
        </w:rPr>
        <w:t>T</w:t>
      </w:r>
      <w:r w:rsidR="00B24618" w:rsidRPr="00501D2A">
        <w:rPr>
          <w:rFonts w:ascii="Bookman Old Style" w:hAnsi="Bookman Old Style" w:cs="Arial"/>
          <w:color w:val="000000" w:themeColor="text1"/>
          <w:sz w:val="24"/>
          <w:szCs w:val="24"/>
          <w:lang w:val="id-ID"/>
        </w:rPr>
        <w:t>enggara Barat No</w:t>
      </w:r>
      <w:proofErr w:type="spellStart"/>
      <w:r w:rsidR="00B24618" w:rsidRPr="00501D2A">
        <w:rPr>
          <w:rFonts w:ascii="Bookman Old Style" w:hAnsi="Bookman Old Style" w:cs="Arial"/>
          <w:color w:val="000000" w:themeColor="text1"/>
          <w:sz w:val="24"/>
          <w:szCs w:val="24"/>
        </w:rPr>
        <w:t>mor</w:t>
      </w:r>
      <w:proofErr w:type="spellEnd"/>
      <w:r w:rsidR="00B24618" w:rsidRPr="00501D2A">
        <w:rPr>
          <w:rFonts w:ascii="Bookman Old Style" w:hAnsi="Bookman Old Style" w:cs="Arial"/>
          <w:color w:val="000000" w:themeColor="text1"/>
          <w:sz w:val="24"/>
          <w:szCs w:val="24"/>
        </w:rPr>
        <w:t xml:space="preserve"> 3 </w:t>
      </w:r>
      <w:r w:rsidR="00B24618" w:rsidRPr="00501D2A">
        <w:rPr>
          <w:rFonts w:ascii="Bookman Old Style" w:hAnsi="Bookman Old Style" w:cs="Arial"/>
          <w:color w:val="000000" w:themeColor="text1"/>
          <w:sz w:val="24"/>
          <w:szCs w:val="24"/>
          <w:lang w:val="id-ID"/>
        </w:rPr>
        <w:t>Tahun 20</w:t>
      </w:r>
      <w:r w:rsidR="00B24618" w:rsidRPr="00501D2A">
        <w:rPr>
          <w:rFonts w:ascii="Bookman Old Style" w:hAnsi="Bookman Old Style" w:cs="Arial"/>
          <w:color w:val="000000" w:themeColor="text1"/>
          <w:sz w:val="24"/>
          <w:szCs w:val="24"/>
        </w:rPr>
        <w:t>1</w:t>
      </w:r>
      <w:r w:rsidR="00B24618" w:rsidRPr="00501D2A">
        <w:rPr>
          <w:rFonts w:ascii="Bookman Old Style" w:hAnsi="Bookman Old Style" w:cs="Arial"/>
          <w:color w:val="000000" w:themeColor="text1"/>
          <w:sz w:val="24"/>
          <w:szCs w:val="24"/>
          <w:lang w:val="id-ID"/>
        </w:rPr>
        <w:t>0 te</w:t>
      </w:r>
      <w:r w:rsidR="00B24618" w:rsidRPr="00501D2A">
        <w:rPr>
          <w:rFonts w:ascii="Bookman Old Style" w:hAnsi="Bookman Old Style" w:cs="Arial"/>
          <w:color w:val="000000" w:themeColor="text1"/>
          <w:sz w:val="24"/>
          <w:szCs w:val="24"/>
        </w:rPr>
        <w:t>n</w:t>
      </w:r>
      <w:r w:rsidR="00B24618" w:rsidRPr="00501D2A">
        <w:rPr>
          <w:rFonts w:ascii="Bookman Old Style" w:hAnsi="Bookman Old Style" w:cs="Arial"/>
          <w:color w:val="000000" w:themeColor="text1"/>
          <w:sz w:val="24"/>
          <w:szCs w:val="24"/>
          <w:lang w:val="id-ID"/>
        </w:rPr>
        <w:t xml:space="preserve">tang </w:t>
      </w:r>
      <w:proofErr w:type="spellStart"/>
      <w:r w:rsidR="00B24618" w:rsidRPr="00501D2A">
        <w:rPr>
          <w:rFonts w:ascii="Bookman Old Style" w:hAnsi="Bookman Old Style" w:cs="Arial"/>
          <w:color w:val="000000" w:themeColor="text1"/>
          <w:sz w:val="24"/>
          <w:szCs w:val="24"/>
        </w:rPr>
        <w:t>Rencana</w:t>
      </w:r>
      <w:proofErr w:type="spellEnd"/>
      <w:r w:rsidR="00B24618" w:rsidRPr="00501D2A">
        <w:rPr>
          <w:rFonts w:ascii="Bookman Old Style" w:hAnsi="Bookman Old Style" w:cs="Arial"/>
          <w:color w:val="000000" w:themeColor="text1"/>
          <w:sz w:val="24"/>
          <w:szCs w:val="24"/>
        </w:rPr>
        <w:t xml:space="preserve"> Tata </w:t>
      </w:r>
      <w:proofErr w:type="spellStart"/>
      <w:r w:rsidR="00B24618" w:rsidRPr="00501D2A">
        <w:rPr>
          <w:rFonts w:ascii="Bookman Old Style" w:hAnsi="Bookman Old Style" w:cs="Arial"/>
          <w:color w:val="000000" w:themeColor="text1"/>
          <w:sz w:val="24"/>
          <w:szCs w:val="24"/>
        </w:rPr>
        <w:t>Ruang</w:t>
      </w:r>
      <w:proofErr w:type="spellEnd"/>
      <w:r w:rsidR="00B24618" w:rsidRPr="00501D2A">
        <w:rPr>
          <w:rFonts w:ascii="Bookman Old Style" w:hAnsi="Bookman Old Style" w:cs="Arial"/>
          <w:color w:val="000000" w:themeColor="text1"/>
          <w:sz w:val="24"/>
          <w:szCs w:val="24"/>
        </w:rPr>
        <w:t xml:space="preserve"> Wilayah </w:t>
      </w:r>
      <w:r w:rsidR="00B24618" w:rsidRPr="00501D2A">
        <w:rPr>
          <w:rFonts w:ascii="Bookman Old Style" w:hAnsi="Bookman Old Style" w:cs="Arial"/>
          <w:color w:val="000000" w:themeColor="text1"/>
          <w:sz w:val="24"/>
          <w:szCs w:val="24"/>
          <w:lang w:val="id-ID"/>
        </w:rPr>
        <w:t xml:space="preserve">Propinsi Nusa Tenggara </w:t>
      </w:r>
      <w:r w:rsidR="00B24618" w:rsidRPr="00501D2A">
        <w:rPr>
          <w:rFonts w:ascii="Bookman Old Style" w:hAnsi="Bookman Old Style" w:cs="Arial"/>
          <w:color w:val="000000" w:themeColor="text1"/>
          <w:sz w:val="24"/>
          <w:szCs w:val="24"/>
        </w:rPr>
        <w:t>B</w:t>
      </w:r>
      <w:r w:rsidR="00B24618" w:rsidRPr="00501D2A">
        <w:rPr>
          <w:rFonts w:ascii="Bookman Old Style" w:hAnsi="Bookman Old Style" w:cs="Arial"/>
          <w:color w:val="000000" w:themeColor="text1"/>
          <w:sz w:val="24"/>
          <w:szCs w:val="24"/>
          <w:lang w:val="id-ID"/>
        </w:rPr>
        <w:t>arat</w:t>
      </w:r>
      <w:r w:rsidR="00B24618" w:rsidRPr="00501D2A">
        <w:rPr>
          <w:rFonts w:ascii="Bookman Old Style" w:hAnsi="Bookman Old Style" w:cs="Arial"/>
          <w:color w:val="000000" w:themeColor="text1"/>
          <w:sz w:val="24"/>
          <w:szCs w:val="24"/>
        </w:rPr>
        <w:t>,</w:t>
      </w:r>
      <w:r w:rsidR="00B24618" w:rsidRPr="00501D2A">
        <w:rPr>
          <w:rFonts w:ascii="Bookman Old Style" w:hAnsi="Bookman Old Style" w:cs="Arial"/>
          <w:color w:val="000000" w:themeColor="text1"/>
          <w:sz w:val="24"/>
          <w:szCs w:val="24"/>
          <w:lang w:val="id-ID"/>
        </w:rPr>
        <w:t xml:space="preserve"> telah melahirkan kebijakan pemanfaatan ruang wilayah Propinsi Nusa Tenggara </w:t>
      </w:r>
      <w:r w:rsidR="00B24618" w:rsidRPr="00501D2A">
        <w:rPr>
          <w:rFonts w:ascii="Bookman Old Style" w:hAnsi="Bookman Old Style" w:cs="Arial"/>
          <w:color w:val="000000" w:themeColor="text1"/>
          <w:sz w:val="24"/>
          <w:szCs w:val="24"/>
        </w:rPr>
        <w:t>B</w:t>
      </w:r>
      <w:r w:rsidR="00B24618" w:rsidRPr="00501D2A">
        <w:rPr>
          <w:rFonts w:ascii="Bookman Old Style" w:hAnsi="Bookman Old Style" w:cs="Arial"/>
          <w:color w:val="000000" w:themeColor="text1"/>
          <w:sz w:val="24"/>
          <w:szCs w:val="24"/>
          <w:lang w:val="id-ID"/>
        </w:rPr>
        <w:t xml:space="preserve">arat yang baru. </w:t>
      </w:r>
    </w:p>
    <w:p w:rsidR="00B24618" w:rsidRPr="00501D2A" w:rsidRDefault="00501D2A" w:rsidP="00501D2A">
      <w:pPr>
        <w:spacing w:before="120" w:after="120"/>
        <w:jc w:val="both"/>
        <w:rPr>
          <w:rFonts w:ascii="Bookman Old Style" w:hAnsi="Bookman Old Style" w:cs="Arial"/>
          <w:color w:val="000000" w:themeColor="text1"/>
          <w:sz w:val="24"/>
          <w:szCs w:val="24"/>
        </w:rPr>
      </w:pPr>
      <w:r>
        <w:rPr>
          <w:rFonts w:ascii="Bookman Old Style" w:hAnsi="Bookman Old Style" w:cs="Arial"/>
          <w:color w:val="000000" w:themeColor="text1"/>
          <w:sz w:val="24"/>
          <w:szCs w:val="24"/>
          <w:lang w:val="id-ID"/>
        </w:rPr>
        <w:tab/>
      </w:r>
      <w:proofErr w:type="spellStart"/>
      <w:proofErr w:type="gramStart"/>
      <w:r w:rsidR="00B24618" w:rsidRPr="00501D2A">
        <w:rPr>
          <w:rFonts w:ascii="Bookman Old Style" w:hAnsi="Bookman Old Style" w:cs="Arial"/>
          <w:color w:val="000000" w:themeColor="text1"/>
          <w:sz w:val="24"/>
          <w:szCs w:val="24"/>
        </w:rPr>
        <w:t>Dengan</w:t>
      </w:r>
      <w:proofErr w:type="spellEnd"/>
      <w:r w:rsidR="00E45845">
        <w:rPr>
          <w:rFonts w:ascii="Bookman Old Style" w:hAnsi="Bookman Old Style" w:cs="Arial"/>
          <w:color w:val="000000" w:themeColor="text1"/>
          <w:sz w:val="24"/>
          <w:szCs w:val="24"/>
        </w:rPr>
        <w:t xml:space="preserve"> </w:t>
      </w:r>
      <w:proofErr w:type="spellStart"/>
      <w:r w:rsidR="00B24618" w:rsidRPr="00501D2A">
        <w:rPr>
          <w:rFonts w:ascii="Bookman Old Style" w:hAnsi="Bookman Old Style" w:cs="Arial"/>
          <w:color w:val="000000" w:themeColor="text1"/>
          <w:sz w:val="24"/>
          <w:szCs w:val="24"/>
        </w:rPr>
        <w:t>kebijakan</w:t>
      </w:r>
      <w:proofErr w:type="spellEnd"/>
      <w:r w:rsidR="00E45845">
        <w:rPr>
          <w:rFonts w:ascii="Bookman Old Style" w:hAnsi="Bookman Old Style" w:cs="Arial"/>
          <w:color w:val="000000" w:themeColor="text1"/>
          <w:sz w:val="24"/>
          <w:szCs w:val="24"/>
        </w:rPr>
        <w:t xml:space="preserve"> </w:t>
      </w:r>
      <w:proofErr w:type="spellStart"/>
      <w:r w:rsidR="00B24618" w:rsidRPr="00501D2A">
        <w:rPr>
          <w:rFonts w:ascii="Bookman Old Style" w:hAnsi="Bookman Old Style" w:cs="Arial"/>
          <w:color w:val="000000" w:themeColor="text1"/>
          <w:sz w:val="24"/>
          <w:szCs w:val="24"/>
        </w:rPr>
        <w:t>tersebut</w:t>
      </w:r>
      <w:proofErr w:type="spellEnd"/>
      <w:r w:rsidR="00E45845">
        <w:rPr>
          <w:rFonts w:ascii="Bookman Old Style" w:hAnsi="Bookman Old Style" w:cs="Arial"/>
          <w:color w:val="000000" w:themeColor="text1"/>
          <w:sz w:val="24"/>
          <w:szCs w:val="24"/>
        </w:rPr>
        <w:t xml:space="preserve"> </w:t>
      </w:r>
      <w:proofErr w:type="spellStart"/>
      <w:r w:rsidR="00B24618" w:rsidRPr="00501D2A">
        <w:rPr>
          <w:rFonts w:ascii="Bookman Old Style" w:hAnsi="Bookman Old Style" w:cs="Arial"/>
          <w:color w:val="000000" w:themeColor="text1"/>
          <w:sz w:val="24"/>
          <w:szCs w:val="24"/>
        </w:rPr>
        <w:t>maka</w:t>
      </w:r>
      <w:proofErr w:type="spellEnd"/>
      <w:r w:rsidR="00E45845">
        <w:rPr>
          <w:rFonts w:ascii="Bookman Old Style" w:hAnsi="Bookman Old Style" w:cs="Arial"/>
          <w:color w:val="000000" w:themeColor="text1"/>
          <w:sz w:val="24"/>
          <w:szCs w:val="24"/>
        </w:rPr>
        <w:t xml:space="preserve"> </w:t>
      </w:r>
      <w:r w:rsidR="00B24618" w:rsidRPr="00501D2A">
        <w:rPr>
          <w:rFonts w:ascii="Bookman Old Style" w:hAnsi="Bookman Old Style" w:cs="Arial"/>
          <w:color w:val="000000" w:themeColor="text1"/>
          <w:sz w:val="24"/>
          <w:szCs w:val="24"/>
          <w:lang w:val="id-ID"/>
        </w:rPr>
        <w:t>terjadi perubahan pada sistem kegiatan, struktur pemanfaatan ruang, sistem kewilayahan dan sistem prasarana wilayah di wilayah Propinsi Nusa Tenggara Barat.</w:t>
      </w:r>
      <w:proofErr w:type="gramEnd"/>
      <w:r w:rsidR="00B24618" w:rsidRPr="00501D2A">
        <w:rPr>
          <w:rFonts w:ascii="Bookman Old Style" w:hAnsi="Bookman Old Style" w:cs="Arial"/>
          <w:color w:val="000000" w:themeColor="text1"/>
          <w:sz w:val="24"/>
          <w:szCs w:val="24"/>
          <w:lang w:val="id-ID"/>
        </w:rPr>
        <w:t xml:space="preserve">  Dalam kebijakan ini juga diindikasikan akan munculnya Pusat </w:t>
      </w:r>
      <w:r w:rsidR="00DA0CE8">
        <w:rPr>
          <w:rFonts w:ascii="Bookman Old Style" w:hAnsi="Bookman Old Style" w:cs="Arial"/>
          <w:color w:val="000000" w:themeColor="text1"/>
          <w:sz w:val="24"/>
          <w:szCs w:val="24"/>
        </w:rPr>
        <w:t>P</w:t>
      </w:r>
      <w:r w:rsidR="00B24618" w:rsidRPr="00501D2A">
        <w:rPr>
          <w:rFonts w:ascii="Bookman Old Style" w:hAnsi="Bookman Old Style" w:cs="Arial"/>
          <w:color w:val="000000" w:themeColor="text1"/>
          <w:sz w:val="24"/>
          <w:szCs w:val="24"/>
          <w:lang w:val="id-ID"/>
        </w:rPr>
        <w:t>elayanan Pulau Sumbawa</w:t>
      </w:r>
      <w:r w:rsidR="00B24618" w:rsidRPr="00501D2A">
        <w:rPr>
          <w:rFonts w:ascii="Bookman Old Style" w:hAnsi="Bookman Old Style" w:cs="Arial"/>
          <w:color w:val="000000" w:themeColor="text1"/>
          <w:sz w:val="24"/>
          <w:szCs w:val="24"/>
        </w:rPr>
        <w:t>.</w:t>
      </w:r>
    </w:p>
    <w:p w:rsidR="00B24618" w:rsidRPr="00501D2A" w:rsidRDefault="00501D2A" w:rsidP="00501D2A">
      <w:pPr>
        <w:spacing w:before="120" w:after="120"/>
        <w:jc w:val="both"/>
        <w:rPr>
          <w:rFonts w:ascii="Bookman Old Style" w:hAnsi="Bookman Old Style" w:cs="Arial"/>
          <w:color w:val="000000" w:themeColor="text1"/>
          <w:sz w:val="24"/>
          <w:szCs w:val="24"/>
        </w:rPr>
      </w:pPr>
      <w:r>
        <w:rPr>
          <w:rFonts w:ascii="Bookman Old Style" w:hAnsi="Bookman Old Style" w:cs="Arial"/>
          <w:color w:val="000000" w:themeColor="text1"/>
          <w:sz w:val="24"/>
          <w:szCs w:val="24"/>
          <w:lang w:val="id-ID"/>
        </w:rPr>
        <w:tab/>
      </w:r>
      <w:r w:rsidR="00B24618" w:rsidRPr="00501D2A">
        <w:rPr>
          <w:rFonts w:ascii="Bookman Old Style" w:hAnsi="Bookman Old Style" w:cs="Arial"/>
          <w:color w:val="000000" w:themeColor="text1"/>
          <w:sz w:val="24"/>
          <w:szCs w:val="24"/>
          <w:lang w:val="id-ID"/>
        </w:rPr>
        <w:t xml:space="preserve">Di </w:t>
      </w:r>
      <w:r w:rsidR="00B24618" w:rsidRPr="00501D2A">
        <w:rPr>
          <w:rFonts w:ascii="Bookman Old Style" w:hAnsi="Bookman Old Style" w:cs="Arial"/>
          <w:color w:val="000000" w:themeColor="text1"/>
          <w:sz w:val="24"/>
          <w:szCs w:val="24"/>
        </w:rPr>
        <w:t>w</w:t>
      </w:r>
      <w:r w:rsidR="00B24618" w:rsidRPr="00501D2A">
        <w:rPr>
          <w:rFonts w:ascii="Bookman Old Style" w:hAnsi="Bookman Old Style" w:cs="Arial"/>
          <w:color w:val="000000" w:themeColor="text1"/>
          <w:sz w:val="24"/>
          <w:szCs w:val="24"/>
          <w:lang w:val="id-ID"/>
        </w:rPr>
        <w:t xml:space="preserve">ilayah </w:t>
      </w:r>
      <w:r w:rsidR="00D156F1" w:rsidRPr="00501D2A">
        <w:rPr>
          <w:rFonts w:ascii="Bookman Old Style" w:hAnsi="Bookman Old Style" w:cs="Arial"/>
          <w:color w:val="000000" w:themeColor="text1"/>
          <w:sz w:val="24"/>
          <w:szCs w:val="24"/>
          <w:lang w:val="id-ID"/>
        </w:rPr>
        <w:t>Kabupaten</w:t>
      </w:r>
      <w:r w:rsidR="00B24618" w:rsidRPr="00501D2A">
        <w:rPr>
          <w:rFonts w:ascii="Bookman Old Style" w:hAnsi="Bookman Old Style" w:cs="Arial"/>
          <w:color w:val="000000" w:themeColor="text1"/>
          <w:sz w:val="24"/>
          <w:szCs w:val="24"/>
          <w:lang w:val="id-ID"/>
        </w:rPr>
        <w:t xml:space="preserve"> Sumbawa sendiri telah lahir berbagai kebijakan yang menuntut perubahan ruang dalam skala besar, diantaranya adalah pengembangan Bandara </w:t>
      </w:r>
      <w:proofErr w:type="spellStart"/>
      <w:r w:rsidR="00526278">
        <w:rPr>
          <w:rFonts w:ascii="Bookman Old Style" w:hAnsi="Bookman Old Style" w:cs="Arial"/>
          <w:sz w:val="24"/>
          <w:szCs w:val="24"/>
        </w:rPr>
        <w:t>BrangBiji</w:t>
      </w:r>
      <w:proofErr w:type="spellEnd"/>
      <w:r w:rsidR="00B24618" w:rsidRPr="00501D2A">
        <w:rPr>
          <w:rFonts w:ascii="Bookman Old Style" w:hAnsi="Bookman Old Style" w:cs="Arial"/>
          <w:color w:val="000000" w:themeColor="text1"/>
          <w:sz w:val="24"/>
          <w:szCs w:val="24"/>
          <w:lang w:val="id-ID"/>
        </w:rPr>
        <w:t xml:space="preserve">, rencana pengembangan Kawasan Maci dan </w:t>
      </w:r>
      <w:r w:rsidR="0051540D" w:rsidRPr="00501D2A">
        <w:rPr>
          <w:rFonts w:ascii="Bookman Old Style" w:hAnsi="Bookman Old Style" w:cs="Arial"/>
          <w:color w:val="000000" w:themeColor="text1"/>
          <w:sz w:val="24"/>
          <w:szCs w:val="24"/>
        </w:rPr>
        <w:t>S</w:t>
      </w:r>
      <w:r w:rsidR="00B24618" w:rsidRPr="00501D2A">
        <w:rPr>
          <w:rFonts w:ascii="Bookman Old Style" w:hAnsi="Bookman Old Style" w:cs="Arial"/>
          <w:color w:val="000000" w:themeColor="text1"/>
          <w:sz w:val="24"/>
          <w:szCs w:val="24"/>
          <w:lang w:val="id-ID"/>
        </w:rPr>
        <w:t xml:space="preserve">ili, pengembangan wisata unggulan, mulai direalisasikannya pengembangan Jalur Lintas Selatan </w:t>
      </w:r>
      <w:proofErr w:type="spellStart"/>
      <w:r w:rsidR="005650B9" w:rsidRPr="00501D2A">
        <w:rPr>
          <w:rFonts w:ascii="Bookman Old Style" w:hAnsi="Bookman Old Style" w:cs="Arial"/>
          <w:color w:val="000000" w:themeColor="text1"/>
          <w:sz w:val="24"/>
          <w:szCs w:val="24"/>
        </w:rPr>
        <w:t>dan</w:t>
      </w:r>
      <w:proofErr w:type="spellEnd"/>
      <w:r w:rsidR="00E45845">
        <w:rPr>
          <w:rFonts w:ascii="Bookman Old Style" w:hAnsi="Bookman Old Style" w:cs="Arial"/>
          <w:color w:val="000000" w:themeColor="text1"/>
          <w:sz w:val="24"/>
          <w:szCs w:val="24"/>
        </w:rPr>
        <w:t xml:space="preserve"> </w:t>
      </w:r>
      <w:proofErr w:type="spellStart"/>
      <w:r w:rsidR="005650B9" w:rsidRPr="00501D2A">
        <w:rPr>
          <w:rFonts w:ascii="Bookman Old Style" w:hAnsi="Bookman Old Style" w:cs="Arial"/>
          <w:color w:val="000000" w:themeColor="text1"/>
          <w:sz w:val="24"/>
          <w:szCs w:val="24"/>
        </w:rPr>
        <w:t>sebagainya</w:t>
      </w:r>
      <w:proofErr w:type="spellEnd"/>
      <w:r w:rsidR="00B24618" w:rsidRPr="00501D2A">
        <w:rPr>
          <w:rFonts w:ascii="Bookman Old Style" w:hAnsi="Bookman Old Style" w:cs="Arial"/>
          <w:color w:val="000000" w:themeColor="text1"/>
          <w:sz w:val="24"/>
          <w:szCs w:val="24"/>
          <w:lang w:val="id-ID"/>
        </w:rPr>
        <w:t xml:space="preserve">. Berbagai pertimbangan tersebut diatas menjadikan perlunya penyesuaian RTRW </w:t>
      </w:r>
      <w:r w:rsidR="00D156F1" w:rsidRPr="00501D2A">
        <w:rPr>
          <w:rFonts w:ascii="Bookman Old Style" w:hAnsi="Bookman Old Style" w:cs="Arial"/>
          <w:color w:val="000000" w:themeColor="text1"/>
          <w:sz w:val="24"/>
          <w:szCs w:val="24"/>
          <w:lang w:val="id-ID"/>
        </w:rPr>
        <w:t>Kabupaten</w:t>
      </w:r>
      <w:r w:rsidR="00B24618" w:rsidRPr="00501D2A">
        <w:rPr>
          <w:rFonts w:ascii="Bookman Old Style" w:hAnsi="Bookman Old Style" w:cs="Arial"/>
          <w:color w:val="000000" w:themeColor="text1"/>
          <w:sz w:val="24"/>
          <w:szCs w:val="24"/>
          <w:lang w:val="id-ID"/>
        </w:rPr>
        <w:t xml:space="preserve"> Sumbawa yang ada, disertai penyempurnaan pada beberapa bagian sesuai kebijakan dan perkiraan perkembangan pada masa yang akan datang.</w:t>
      </w:r>
    </w:p>
    <w:p w:rsidR="00B24618" w:rsidRPr="00501D2A" w:rsidRDefault="00B24618" w:rsidP="00501D2A">
      <w:pPr>
        <w:spacing w:before="120" w:after="120"/>
        <w:ind w:firstLine="720"/>
        <w:jc w:val="both"/>
        <w:rPr>
          <w:rFonts w:ascii="Bookman Old Style" w:hAnsi="Bookman Old Style" w:cs="Arial"/>
          <w:color w:val="000000" w:themeColor="text1"/>
          <w:sz w:val="24"/>
          <w:szCs w:val="24"/>
          <w:lang w:val="id-ID"/>
        </w:rPr>
      </w:pPr>
      <w:r w:rsidRPr="00501D2A">
        <w:rPr>
          <w:rFonts w:ascii="Bookman Old Style" w:hAnsi="Bookman Old Style" w:cs="Arial"/>
          <w:color w:val="000000" w:themeColor="text1"/>
          <w:sz w:val="24"/>
          <w:szCs w:val="24"/>
          <w:lang w:val="sv-SE"/>
        </w:rPr>
        <w:t xml:space="preserve">Rencana Tata Ruang Wilayah </w:t>
      </w:r>
      <w:r w:rsidR="00D156F1" w:rsidRPr="00501D2A">
        <w:rPr>
          <w:rFonts w:ascii="Bookman Old Style" w:hAnsi="Bookman Old Style" w:cs="Arial"/>
          <w:color w:val="000000" w:themeColor="text1"/>
          <w:sz w:val="24"/>
          <w:szCs w:val="24"/>
          <w:lang w:val="sv-SE"/>
        </w:rPr>
        <w:t>Kabupaten</w:t>
      </w:r>
      <w:r w:rsidRPr="00501D2A">
        <w:rPr>
          <w:rFonts w:ascii="Bookman Old Style" w:hAnsi="Bookman Old Style" w:cs="Arial"/>
          <w:color w:val="000000" w:themeColor="text1"/>
          <w:sz w:val="24"/>
          <w:szCs w:val="24"/>
          <w:lang w:val="sv-SE"/>
        </w:rPr>
        <w:t xml:space="preserve"> Sumbawa atau disebut RTRW </w:t>
      </w:r>
      <w:r w:rsidR="00D156F1" w:rsidRPr="00501D2A">
        <w:rPr>
          <w:rFonts w:ascii="Bookman Old Style" w:hAnsi="Bookman Old Style" w:cs="Arial"/>
          <w:color w:val="000000" w:themeColor="text1"/>
          <w:sz w:val="24"/>
          <w:szCs w:val="24"/>
          <w:lang w:val="sv-SE"/>
        </w:rPr>
        <w:t>Kabupaten</w:t>
      </w:r>
      <w:r w:rsidRPr="00501D2A">
        <w:rPr>
          <w:rFonts w:ascii="Bookman Old Style" w:hAnsi="Bookman Old Style" w:cs="Arial"/>
          <w:color w:val="000000" w:themeColor="text1"/>
          <w:sz w:val="24"/>
          <w:szCs w:val="24"/>
          <w:lang w:val="sv-SE"/>
        </w:rPr>
        <w:t xml:space="preserve"> Sumbawa merupakan penjabaran strategi dan arahan kebijakan pemanfaatan ruang wilayah </w:t>
      </w:r>
      <w:r w:rsidR="00D156F1" w:rsidRPr="00501D2A">
        <w:rPr>
          <w:rFonts w:ascii="Bookman Old Style" w:hAnsi="Bookman Old Style" w:cs="Arial"/>
          <w:color w:val="000000" w:themeColor="text1"/>
          <w:sz w:val="24"/>
          <w:szCs w:val="24"/>
          <w:lang w:val="sv-SE"/>
        </w:rPr>
        <w:t>Nasional</w:t>
      </w:r>
      <w:r w:rsidRPr="00501D2A">
        <w:rPr>
          <w:rFonts w:ascii="Bookman Old Style" w:hAnsi="Bookman Old Style" w:cs="Arial"/>
          <w:color w:val="000000" w:themeColor="text1"/>
          <w:sz w:val="24"/>
          <w:szCs w:val="24"/>
          <w:lang w:val="sv-SE"/>
        </w:rPr>
        <w:t xml:space="preserve"> dan </w:t>
      </w:r>
      <w:r w:rsidR="00D156F1" w:rsidRPr="00501D2A">
        <w:rPr>
          <w:rFonts w:ascii="Bookman Old Style" w:hAnsi="Bookman Old Style" w:cs="Arial"/>
          <w:color w:val="000000" w:themeColor="text1"/>
          <w:sz w:val="24"/>
          <w:szCs w:val="24"/>
          <w:lang w:val="sv-SE"/>
        </w:rPr>
        <w:t>Provinsi</w:t>
      </w:r>
      <w:r w:rsidRPr="00501D2A">
        <w:rPr>
          <w:rFonts w:ascii="Bookman Old Style" w:hAnsi="Bookman Old Style" w:cs="Arial"/>
          <w:color w:val="000000" w:themeColor="text1"/>
          <w:sz w:val="24"/>
          <w:szCs w:val="24"/>
          <w:lang w:val="sv-SE"/>
        </w:rPr>
        <w:t xml:space="preserve"> Nusa Tenggara Barat dalam strategi dan struktur pemanfaatan ruang wilayah </w:t>
      </w:r>
      <w:r w:rsidR="00D156F1" w:rsidRPr="00501D2A">
        <w:rPr>
          <w:rFonts w:ascii="Bookman Old Style" w:hAnsi="Bookman Old Style" w:cs="Arial"/>
          <w:color w:val="000000" w:themeColor="text1"/>
          <w:sz w:val="24"/>
          <w:szCs w:val="24"/>
          <w:lang w:val="sv-SE"/>
        </w:rPr>
        <w:t>Kabupaten</w:t>
      </w:r>
      <w:r w:rsidRPr="00501D2A">
        <w:rPr>
          <w:rFonts w:ascii="Bookman Old Style" w:hAnsi="Bookman Old Style" w:cs="Arial"/>
          <w:color w:val="000000" w:themeColor="text1"/>
          <w:sz w:val="24"/>
          <w:szCs w:val="24"/>
          <w:lang w:val="sv-SE"/>
        </w:rPr>
        <w:t xml:space="preserve"> Sumbawa. </w:t>
      </w:r>
      <w:r w:rsidRPr="00501D2A">
        <w:rPr>
          <w:rFonts w:ascii="Bookman Old Style" w:hAnsi="Bookman Old Style" w:cs="Arial"/>
          <w:color w:val="000000" w:themeColor="text1"/>
          <w:sz w:val="24"/>
          <w:szCs w:val="24"/>
          <w:lang w:val="id-ID"/>
        </w:rPr>
        <w:t xml:space="preserve">Untuk mewujudkan RTRW </w:t>
      </w:r>
      <w:proofErr w:type="spellStart"/>
      <w:r w:rsidR="00D156F1" w:rsidRPr="00501D2A">
        <w:rPr>
          <w:rFonts w:ascii="Bookman Old Style" w:hAnsi="Bookman Old Style" w:cs="Arial"/>
          <w:color w:val="000000" w:themeColor="text1"/>
          <w:sz w:val="24"/>
          <w:szCs w:val="24"/>
        </w:rPr>
        <w:t>Kabupaten</w:t>
      </w:r>
      <w:proofErr w:type="spellEnd"/>
      <w:r w:rsidRPr="00501D2A">
        <w:rPr>
          <w:rFonts w:ascii="Bookman Old Style" w:hAnsi="Bookman Old Style" w:cs="Arial"/>
          <w:color w:val="000000" w:themeColor="text1"/>
          <w:sz w:val="24"/>
          <w:szCs w:val="24"/>
        </w:rPr>
        <w:t xml:space="preserve"> Sumbawa</w:t>
      </w:r>
      <w:r w:rsidRPr="00501D2A">
        <w:rPr>
          <w:rFonts w:ascii="Bookman Old Style" w:hAnsi="Bookman Old Style" w:cs="Arial"/>
          <w:color w:val="000000" w:themeColor="text1"/>
          <w:sz w:val="24"/>
          <w:szCs w:val="24"/>
          <w:lang w:val="id-ID"/>
        </w:rPr>
        <w:t xml:space="preserve">, selain menyusun konsep dan strategi pembangunan, RTRW </w:t>
      </w:r>
      <w:proofErr w:type="spellStart"/>
      <w:r w:rsidR="00D156F1" w:rsidRPr="00501D2A">
        <w:rPr>
          <w:rFonts w:ascii="Bookman Old Style" w:hAnsi="Bookman Old Style" w:cs="Arial"/>
          <w:color w:val="000000" w:themeColor="text1"/>
          <w:sz w:val="24"/>
          <w:szCs w:val="24"/>
        </w:rPr>
        <w:t>Kabupaten</w:t>
      </w:r>
      <w:proofErr w:type="spellEnd"/>
      <w:r w:rsidRPr="00501D2A">
        <w:rPr>
          <w:rFonts w:ascii="Bookman Old Style" w:hAnsi="Bookman Old Style" w:cs="Arial"/>
          <w:color w:val="000000" w:themeColor="text1"/>
          <w:sz w:val="24"/>
          <w:szCs w:val="24"/>
        </w:rPr>
        <w:t xml:space="preserve"> Sumbawa</w:t>
      </w:r>
      <w:r w:rsidRPr="00501D2A">
        <w:rPr>
          <w:rFonts w:ascii="Bookman Old Style" w:hAnsi="Bookman Old Style" w:cs="Arial"/>
          <w:color w:val="000000" w:themeColor="text1"/>
          <w:sz w:val="24"/>
          <w:szCs w:val="24"/>
          <w:lang w:val="id-ID"/>
        </w:rPr>
        <w:t xml:space="preserve"> disusun berdasarkan kebijakan yang tertuang dalam RTRWN, RTRW </w:t>
      </w:r>
      <w:r w:rsidR="00D156F1" w:rsidRPr="00501D2A">
        <w:rPr>
          <w:rFonts w:ascii="Bookman Old Style" w:hAnsi="Bookman Old Style" w:cs="Arial"/>
          <w:color w:val="000000" w:themeColor="text1"/>
          <w:sz w:val="24"/>
          <w:szCs w:val="24"/>
          <w:lang w:val="id-ID"/>
        </w:rPr>
        <w:t>Provinsi</w:t>
      </w:r>
      <w:r w:rsidR="00E45845">
        <w:rPr>
          <w:rFonts w:ascii="Bookman Old Style" w:hAnsi="Bookman Old Style" w:cs="Arial"/>
          <w:color w:val="000000" w:themeColor="text1"/>
          <w:sz w:val="24"/>
          <w:szCs w:val="24"/>
        </w:rPr>
        <w:t xml:space="preserve"> </w:t>
      </w:r>
      <w:r w:rsidRPr="00501D2A">
        <w:rPr>
          <w:rFonts w:ascii="Bookman Old Style" w:hAnsi="Bookman Old Style" w:cs="Arial"/>
          <w:color w:val="000000" w:themeColor="text1"/>
          <w:sz w:val="24"/>
          <w:szCs w:val="24"/>
        </w:rPr>
        <w:t>Nusa Tenggara Barat</w:t>
      </w:r>
      <w:r w:rsidRPr="00501D2A">
        <w:rPr>
          <w:rFonts w:ascii="Bookman Old Style" w:hAnsi="Bookman Old Style" w:cs="Arial"/>
          <w:color w:val="000000" w:themeColor="text1"/>
          <w:sz w:val="24"/>
          <w:szCs w:val="24"/>
          <w:lang w:val="id-ID"/>
        </w:rPr>
        <w:t>.</w:t>
      </w:r>
    </w:p>
    <w:p w:rsidR="00976F34" w:rsidRPr="00501D2A" w:rsidRDefault="00976F34" w:rsidP="00501D2A">
      <w:pPr>
        <w:spacing w:before="120" w:after="120"/>
        <w:jc w:val="both"/>
        <w:rPr>
          <w:rFonts w:ascii="Bookman Old Style" w:hAnsi="Bookman Old Style" w:cs="Arial"/>
          <w:color w:val="000000" w:themeColor="text1"/>
          <w:sz w:val="24"/>
          <w:szCs w:val="24"/>
          <w:lang w:val="id-ID"/>
        </w:rPr>
      </w:pPr>
    </w:p>
    <w:p w:rsidR="00B24618" w:rsidRPr="00501D2A" w:rsidRDefault="00501D2A" w:rsidP="00DA0CE8">
      <w:pPr>
        <w:ind w:firstLine="709"/>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br w:type="page"/>
      </w:r>
      <w:r w:rsidR="00B24618" w:rsidRPr="00501D2A">
        <w:rPr>
          <w:rFonts w:ascii="Bookman Old Style" w:hAnsi="Bookman Old Style" w:cs="Arial"/>
          <w:color w:val="000000" w:themeColor="text1"/>
          <w:sz w:val="24"/>
          <w:szCs w:val="24"/>
          <w:lang w:val="id-ID"/>
        </w:rPr>
        <w:lastRenderedPageBreak/>
        <w:t xml:space="preserve">Sedangkan susunan RTRW </w:t>
      </w:r>
      <w:proofErr w:type="spellStart"/>
      <w:r w:rsidR="00D156F1" w:rsidRPr="00501D2A">
        <w:rPr>
          <w:rFonts w:ascii="Bookman Old Style" w:hAnsi="Bookman Old Style" w:cs="Arial"/>
          <w:color w:val="000000" w:themeColor="text1"/>
          <w:sz w:val="24"/>
          <w:szCs w:val="24"/>
        </w:rPr>
        <w:t>Kabupaten</w:t>
      </w:r>
      <w:proofErr w:type="spellEnd"/>
      <w:r w:rsidR="00B24618" w:rsidRPr="00501D2A">
        <w:rPr>
          <w:rFonts w:ascii="Bookman Old Style" w:hAnsi="Bookman Old Style" w:cs="Arial"/>
          <w:color w:val="000000" w:themeColor="text1"/>
          <w:sz w:val="24"/>
          <w:szCs w:val="24"/>
        </w:rPr>
        <w:t xml:space="preserve"> Sumbawa</w:t>
      </w:r>
      <w:r w:rsidR="00B24618" w:rsidRPr="00501D2A">
        <w:rPr>
          <w:rFonts w:ascii="Bookman Old Style" w:hAnsi="Bookman Old Style" w:cs="Arial"/>
          <w:color w:val="000000" w:themeColor="text1"/>
          <w:sz w:val="24"/>
          <w:szCs w:val="24"/>
          <w:lang w:val="id-ID"/>
        </w:rPr>
        <w:t>, memuat ketentuan sebagai berikut:</w:t>
      </w:r>
    </w:p>
    <w:p w:rsidR="00B24618" w:rsidRPr="00501D2A" w:rsidRDefault="00B24618" w:rsidP="00501D2A">
      <w:pPr>
        <w:numPr>
          <w:ilvl w:val="0"/>
          <w:numId w:val="47"/>
        </w:numPr>
        <w:tabs>
          <w:tab w:val="clear" w:pos="720"/>
          <w:tab w:val="num" w:pos="360"/>
        </w:tabs>
        <w:spacing w:before="120" w:after="120"/>
        <w:ind w:left="360"/>
        <w:jc w:val="both"/>
        <w:rPr>
          <w:rFonts w:ascii="Bookman Old Style" w:hAnsi="Bookman Old Style" w:cs="Arial"/>
          <w:color w:val="000000" w:themeColor="text1"/>
          <w:sz w:val="24"/>
          <w:szCs w:val="24"/>
          <w:lang w:val="id-ID"/>
        </w:rPr>
      </w:pPr>
      <w:r w:rsidRPr="00501D2A">
        <w:rPr>
          <w:rFonts w:ascii="Bookman Old Style" w:hAnsi="Bookman Old Style" w:cs="Arial"/>
          <w:color w:val="000000" w:themeColor="text1"/>
          <w:sz w:val="24"/>
          <w:szCs w:val="24"/>
          <w:lang w:val="id-ID"/>
        </w:rPr>
        <w:t xml:space="preserve">Tujuan, kebijakan, dan strategi penataan ruang wilayah </w:t>
      </w:r>
      <w:r w:rsidR="00D156F1" w:rsidRPr="00501D2A">
        <w:rPr>
          <w:rFonts w:ascii="Bookman Old Style" w:hAnsi="Bookman Old Style" w:cs="Arial"/>
          <w:color w:val="000000" w:themeColor="text1"/>
          <w:sz w:val="24"/>
          <w:szCs w:val="24"/>
          <w:lang w:val="id-ID"/>
        </w:rPr>
        <w:t>Kabupaten</w:t>
      </w:r>
      <w:r w:rsidR="00DA0CE8">
        <w:rPr>
          <w:rFonts w:ascii="Bookman Old Style" w:hAnsi="Bookman Old Style" w:cs="Arial"/>
          <w:color w:val="000000" w:themeColor="text1"/>
          <w:sz w:val="24"/>
          <w:szCs w:val="24"/>
        </w:rPr>
        <w:t>;</w:t>
      </w:r>
    </w:p>
    <w:p w:rsidR="00B24618" w:rsidRPr="00501D2A" w:rsidRDefault="00B24618" w:rsidP="00501D2A">
      <w:pPr>
        <w:numPr>
          <w:ilvl w:val="0"/>
          <w:numId w:val="47"/>
        </w:numPr>
        <w:tabs>
          <w:tab w:val="clear" w:pos="720"/>
          <w:tab w:val="num" w:pos="360"/>
        </w:tabs>
        <w:spacing w:before="120" w:after="120"/>
        <w:ind w:left="360"/>
        <w:jc w:val="both"/>
        <w:rPr>
          <w:rFonts w:ascii="Bookman Old Style" w:hAnsi="Bookman Old Style" w:cs="Arial"/>
          <w:color w:val="000000" w:themeColor="text1"/>
          <w:sz w:val="24"/>
          <w:szCs w:val="24"/>
          <w:lang w:val="id-ID"/>
        </w:rPr>
      </w:pPr>
      <w:r w:rsidRPr="00501D2A">
        <w:rPr>
          <w:rFonts w:ascii="Bookman Old Style" w:hAnsi="Bookman Old Style" w:cs="Arial"/>
          <w:color w:val="000000" w:themeColor="text1"/>
          <w:sz w:val="24"/>
          <w:szCs w:val="24"/>
          <w:lang w:val="id-ID"/>
        </w:rPr>
        <w:t xml:space="preserve">Rencana struktur ruang wilayah </w:t>
      </w:r>
      <w:r w:rsidR="00D156F1" w:rsidRPr="00501D2A">
        <w:rPr>
          <w:rFonts w:ascii="Bookman Old Style" w:hAnsi="Bookman Old Style" w:cs="Arial"/>
          <w:color w:val="000000" w:themeColor="text1"/>
          <w:sz w:val="24"/>
          <w:szCs w:val="24"/>
          <w:lang w:val="id-ID"/>
        </w:rPr>
        <w:t>Kabupaten</w:t>
      </w:r>
      <w:r w:rsidRPr="00501D2A">
        <w:rPr>
          <w:rFonts w:ascii="Bookman Old Style" w:hAnsi="Bookman Old Style" w:cs="Arial"/>
          <w:color w:val="000000" w:themeColor="text1"/>
          <w:sz w:val="24"/>
          <w:szCs w:val="24"/>
          <w:lang w:val="id-ID"/>
        </w:rPr>
        <w:t xml:space="preserve"> yang meliputi sistem hirarki pusat pelayanan wilayah kota dan sistem jaringan prasarana wilayah </w:t>
      </w:r>
      <w:proofErr w:type="spellStart"/>
      <w:r w:rsidR="00D156F1" w:rsidRPr="00501D2A">
        <w:rPr>
          <w:rFonts w:ascii="Bookman Old Style" w:hAnsi="Bookman Old Style" w:cs="Arial"/>
          <w:color w:val="000000" w:themeColor="text1"/>
          <w:sz w:val="24"/>
          <w:szCs w:val="24"/>
        </w:rPr>
        <w:t>Kabupaten</w:t>
      </w:r>
      <w:proofErr w:type="spellEnd"/>
      <w:r w:rsidRPr="00501D2A">
        <w:rPr>
          <w:rFonts w:ascii="Bookman Old Style" w:hAnsi="Bookman Old Style" w:cs="Arial"/>
          <w:color w:val="000000" w:themeColor="text1"/>
          <w:sz w:val="24"/>
          <w:szCs w:val="24"/>
        </w:rPr>
        <w:t xml:space="preserve"> Sumbawa</w:t>
      </w:r>
      <w:r w:rsidR="00DA0CE8">
        <w:rPr>
          <w:rFonts w:ascii="Bookman Old Style" w:hAnsi="Bookman Old Style" w:cs="Arial"/>
          <w:color w:val="000000" w:themeColor="text1"/>
          <w:sz w:val="24"/>
          <w:szCs w:val="24"/>
        </w:rPr>
        <w:t>;</w:t>
      </w:r>
    </w:p>
    <w:p w:rsidR="00B24618" w:rsidRPr="00501D2A" w:rsidRDefault="00B24618" w:rsidP="00501D2A">
      <w:pPr>
        <w:numPr>
          <w:ilvl w:val="0"/>
          <w:numId w:val="47"/>
        </w:numPr>
        <w:tabs>
          <w:tab w:val="clear" w:pos="720"/>
          <w:tab w:val="num" w:pos="360"/>
        </w:tabs>
        <w:spacing w:before="120" w:after="120"/>
        <w:ind w:left="360"/>
        <w:jc w:val="both"/>
        <w:rPr>
          <w:rFonts w:ascii="Bookman Old Style" w:hAnsi="Bookman Old Style" w:cs="Arial"/>
          <w:color w:val="000000" w:themeColor="text1"/>
          <w:sz w:val="24"/>
          <w:szCs w:val="24"/>
          <w:lang w:val="id-ID"/>
        </w:rPr>
      </w:pPr>
      <w:r w:rsidRPr="00501D2A">
        <w:rPr>
          <w:rFonts w:ascii="Bookman Old Style" w:hAnsi="Bookman Old Style" w:cs="Arial"/>
          <w:color w:val="000000" w:themeColor="text1"/>
          <w:sz w:val="24"/>
          <w:szCs w:val="24"/>
          <w:lang w:val="id-ID"/>
        </w:rPr>
        <w:t xml:space="preserve">Rencana pola ruang wilayah </w:t>
      </w:r>
      <w:proofErr w:type="spellStart"/>
      <w:r w:rsidR="00D156F1" w:rsidRPr="00501D2A">
        <w:rPr>
          <w:rFonts w:ascii="Bookman Old Style" w:hAnsi="Bookman Old Style" w:cs="Arial"/>
          <w:color w:val="000000" w:themeColor="text1"/>
          <w:sz w:val="24"/>
          <w:szCs w:val="24"/>
        </w:rPr>
        <w:t>Kabupaten</w:t>
      </w:r>
      <w:proofErr w:type="spellEnd"/>
      <w:r w:rsidRPr="00501D2A">
        <w:rPr>
          <w:rFonts w:ascii="Bookman Old Style" w:hAnsi="Bookman Old Style" w:cs="Arial"/>
          <w:color w:val="000000" w:themeColor="text1"/>
          <w:sz w:val="24"/>
          <w:szCs w:val="24"/>
          <w:lang w:val="id-ID"/>
        </w:rPr>
        <w:t xml:space="preserve"> yang meliputi kawasan lindung wilayah </w:t>
      </w:r>
      <w:proofErr w:type="spellStart"/>
      <w:r w:rsidR="00D156F1" w:rsidRPr="00501D2A">
        <w:rPr>
          <w:rFonts w:ascii="Bookman Old Style" w:hAnsi="Bookman Old Style" w:cs="Arial"/>
          <w:color w:val="000000" w:themeColor="text1"/>
          <w:sz w:val="24"/>
          <w:szCs w:val="24"/>
        </w:rPr>
        <w:t>Kabupaten</w:t>
      </w:r>
      <w:proofErr w:type="spellEnd"/>
      <w:r w:rsidRPr="00501D2A">
        <w:rPr>
          <w:rFonts w:ascii="Bookman Old Style" w:hAnsi="Bookman Old Style" w:cs="Arial"/>
          <w:color w:val="000000" w:themeColor="text1"/>
          <w:sz w:val="24"/>
          <w:szCs w:val="24"/>
          <w:lang w:val="id-ID"/>
        </w:rPr>
        <w:t xml:space="preserve"> dan kawasan budidaya wilayah </w:t>
      </w:r>
      <w:proofErr w:type="spellStart"/>
      <w:r w:rsidR="00D156F1" w:rsidRPr="00501D2A">
        <w:rPr>
          <w:rFonts w:ascii="Bookman Old Style" w:hAnsi="Bookman Old Style" w:cs="Arial"/>
          <w:color w:val="000000" w:themeColor="text1"/>
          <w:sz w:val="24"/>
          <w:szCs w:val="24"/>
        </w:rPr>
        <w:t>Kabupaten</w:t>
      </w:r>
      <w:proofErr w:type="spellEnd"/>
      <w:r w:rsidR="00DA0CE8">
        <w:rPr>
          <w:rFonts w:ascii="Bookman Old Style" w:hAnsi="Bookman Old Style" w:cs="Arial"/>
          <w:color w:val="000000" w:themeColor="text1"/>
          <w:sz w:val="24"/>
          <w:szCs w:val="24"/>
        </w:rPr>
        <w:t>;</w:t>
      </w:r>
    </w:p>
    <w:p w:rsidR="00B24618" w:rsidRPr="00501D2A" w:rsidRDefault="00B24618" w:rsidP="00501D2A">
      <w:pPr>
        <w:numPr>
          <w:ilvl w:val="0"/>
          <w:numId w:val="47"/>
        </w:numPr>
        <w:tabs>
          <w:tab w:val="clear" w:pos="720"/>
          <w:tab w:val="num" w:pos="360"/>
        </w:tabs>
        <w:spacing w:before="120" w:after="120"/>
        <w:ind w:left="360"/>
        <w:jc w:val="both"/>
        <w:rPr>
          <w:rFonts w:ascii="Bookman Old Style" w:hAnsi="Bookman Old Style" w:cs="Arial"/>
          <w:color w:val="000000" w:themeColor="text1"/>
          <w:sz w:val="24"/>
          <w:szCs w:val="24"/>
          <w:lang w:val="sv-SE"/>
        </w:rPr>
      </w:pPr>
      <w:r w:rsidRPr="00501D2A">
        <w:rPr>
          <w:rFonts w:ascii="Bookman Old Style" w:hAnsi="Bookman Old Style" w:cs="Arial"/>
          <w:color w:val="000000" w:themeColor="text1"/>
          <w:sz w:val="24"/>
          <w:szCs w:val="24"/>
          <w:lang w:val="sv-SE"/>
        </w:rPr>
        <w:t xml:space="preserve">Penetapan kawasan strategis </w:t>
      </w:r>
      <w:r w:rsidR="00D156F1" w:rsidRPr="00501D2A">
        <w:rPr>
          <w:rFonts w:ascii="Bookman Old Style" w:hAnsi="Bookman Old Style" w:cs="Arial"/>
          <w:color w:val="000000" w:themeColor="text1"/>
          <w:sz w:val="24"/>
          <w:szCs w:val="24"/>
          <w:lang w:val="sv-SE"/>
        </w:rPr>
        <w:t>Kabupaten</w:t>
      </w:r>
      <w:r w:rsidRPr="00501D2A">
        <w:rPr>
          <w:rFonts w:ascii="Bookman Old Style" w:hAnsi="Bookman Old Style" w:cs="Arial"/>
          <w:color w:val="000000" w:themeColor="text1"/>
          <w:sz w:val="24"/>
          <w:szCs w:val="24"/>
          <w:lang w:val="sv-SE"/>
        </w:rPr>
        <w:t xml:space="preserve"> Sumbawa</w:t>
      </w:r>
      <w:r w:rsidR="00DA0CE8">
        <w:rPr>
          <w:rFonts w:ascii="Bookman Old Style" w:hAnsi="Bookman Old Style" w:cs="Arial"/>
          <w:color w:val="000000" w:themeColor="text1"/>
          <w:sz w:val="24"/>
          <w:szCs w:val="24"/>
          <w:lang w:val="sv-SE"/>
        </w:rPr>
        <w:t>;</w:t>
      </w:r>
    </w:p>
    <w:p w:rsidR="00B24618" w:rsidRPr="00501D2A" w:rsidRDefault="00B24618" w:rsidP="00501D2A">
      <w:pPr>
        <w:numPr>
          <w:ilvl w:val="0"/>
          <w:numId w:val="47"/>
        </w:numPr>
        <w:tabs>
          <w:tab w:val="clear" w:pos="720"/>
          <w:tab w:val="num" w:pos="360"/>
        </w:tabs>
        <w:spacing w:before="120" w:after="120"/>
        <w:ind w:left="360"/>
        <w:jc w:val="both"/>
        <w:rPr>
          <w:rFonts w:ascii="Bookman Old Style" w:hAnsi="Bookman Old Style" w:cs="Arial"/>
          <w:color w:val="000000" w:themeColor="text1"/>
          <w:sz w:val="24"/>
          <w:szCs w:val="24"/>
          <w:lang w:val="sv-SE"/>
        </w:rPr>
      </w:pPr>
      <w:r w:rsidRPr="00501D2A">
        <w:rPr>
          <w:rFonts w:ascii="Bookman Old Style" w:hAnsi="Bookman Old Style" w:cs="Arial"/>
          <w:color w:val="000000" w:themeColor="text1"/>
          <w:sz w:val="24"/>
          <w:szCs w:val="24"/>
          <w:lang w:val="sv-SE"/>
        </w:rPr>
        <w:t xml:space="preserve">Arahan pemanfaatan ruang wilayah </w:t>
      </w:r>
      <w:r w:rsidR="00D156F1" w:rsidRPr="00501D2A">
        <w:rPr>
          <w:rFonts w:ascii="Bookman Old Style" w:hAnsi="Bookman Old Style" w:cs="Arial"/>
          <w:color w:val="000000" w:themeColor="text1"/>
          <w:sz w:val="24"/>
          <w:szCs w:val="24"/>
          <w:lang w:val="sv-SE"/>
        </w:rPr>
        <w:t>Kabupaten</w:t>
      </w:r>
      <w:r w:rsidRPr="00501D2A">
        <w:rPr>
          <w:rFonts w:ascii="Bookman Old Style" w:hAnsi="Bookman Old Style" w:cs="Arial"/>
          <w:color w:val="000000" w:themeColor="text1"/>
          <w:sz w:val="24"/>
          <w:szCs w:val="24"/>
          <w:lang w:val="sv-SE"/>
        </w:rPr>
        <w:t xml:space="preserve"> yang berisi indikasi program utama tahunan dan lima tahunan</w:t>
      </w:r>
      <w:r w:rsidR="00DA0CE8">
        <w:rPr>
          <w:rFonts w:ascii="Bookman Old Style" w:hAnsi="Bookman Old Style" w:cs="Arial"/>
          <w:color w:val="000000" w:themeColor="text1"/>
          <w:sz w:val="24"/>
          <w:szCs w:val="24"/>
          <w:lang w:val="sv-SE"/>
        </w:rPr>
        <w:t>; dan</w:t>
      </w:r>
    </w:p>
    <w:p w:rsidR="00B24618" w:rsidRPr="00501D2A" w:rsidRDefault="00B24618" w:rsidP="00501D2A">
      <w:pPr>
        <w:numPr>
          <w:ilvl w:val="0"/>
          <w:numId w:val="47"/>
        </w:numPr>
        <w:tabs>
          <w:tab w:val="clear" w:pos="720"/>
          <w:tab w:val="num" w:pos="360"/>
        </w:tabs>
        <w:spacing w:before="120" w:after="120"/>
        <w:ind w:left="360"/>
        <w:jc w:val="both"/>
        <w:rPr>
          <w:rFonts w:ascii="Bookman Old Style" w:hAnsi="Bookman Old Style" w:cs="Arial"/>
          <w:color w:val="000000" w:themeColor="text1"/>
          <w:sz w:val="24"/>
          <w:szCs w:val="24"/>
          <w:lang w:val="sv-SE"/>
        </w:rPr>
      </w:pPr>
      <w:r w:rsidRPr="00501D2A">
        <w:rPr>
          <w:rFonts w:ascii="Bookman Old Style" w:hAnsi="Bookman Old Style" w:cs="Arial"/>
          <w:color w:val="000000" w:themeColor="text1"/>
          <w:sz w:val="24"/>
          <w:szCs w:val="24"/>
          <w:lang w:val="sv-SE"/>
        </w:rPr>
        <w:t xml:space="preserve">Ketentuan pengendalian pemanfaatan ruang wilayah </w:t>
      </w:r>
      <w:r w:rsidR="00D156F1" w:rsidRPr="00501D2A">
        <w:rPr>
          <w:rFonts w:ascii="Bookman Old Style" w:hAnsi="Bookman Old Style" w:cs="Arial"/>
          <w:color w:val="000000" w:themeColor="text1"/>
          <w:sz w:val="24"/>
          <w:szCs w:val="24"/>
          <w:lang w:val="sv-SE"/>
        </w:rPr>
        <w:t>Kabupaten</w:t>
      </w:r>
      <w:r w:rsidRPr="00501D2A">
        <w:rPr>
          <w:rFonts w:ascii="Bookman Old Style" w:hAnsi="Bookman Old Style" w:cs="Arial"/>
          <w:color w:val="000000" w:themeColor="text1"/>
          <w:sz w:val="24"/>
          <w:szCs w:val="24"/>
          <w:lang w:val="sv-SE"/>
        </w:rPr>
        <w:t xml:space="preserve"> yang berisi ketentuan umum </w:t>
      </w:r>
      <w:r w:rsidR="00E95CAB" w:rsidRPr="00501D2A">
        <w:rPr>
          <w:rFonts w:ascii="Bookman Old Style" w:hAnsi="Bookman Old Style" w:cs="Arial"/>
          <w:color w:val="000000" w:themeColor="text1"/>
          <w:sz w:val="24"/>
          <w:szCs w:val="24"/>
          <w:lang w:val="sv-SE"/>
        </w:rPr>
        <w:t>Ketentuan Zonasi</w:t>
      </w:r>
      <w:r w:rsidRPr="00501D2A">
        <w:rPr>
          <w:rFonts w:ascii="Bookman Old Style" w:hAnsi="Bookman Old Style" w:cs="Arial"/>
          <w:color w:val="000000" w:themeColor="text1"/>
          <w:sz w:val="24"/>
          <w:szCs w:val="24"/>
          <w:lang w:val="sv-SE"/>
        </w:rPr>
        <w:t xml:space="preserve">, ketentuan perizinan, ketentuan insentif dan disinsentif, serta </w:t>
      </w:r>
      <w:r w:rsidR="00461E8D" w:rsidRPr="00501D2A">
        <w:rPr>
          <w:rFonts w:ascii="Bookman Old Style" w:hAnsi="Bookman Old Style" w:cs="Arial"/>
          <w:color w:val="000000" w:themeColor="text1"/>
          <w:sz w:val="24"/>
          <w:szCs w:val="24"/>
          <w:lang w:val="sv-SE"/>
        </w:rPr>
        <w:t>ketentuan</w:t>
      </w:r>
      <w:r w:rsidRPr="00501D2A">
        <w:rPr>
          <w:rFonts w:ascii="Bookman Old Style" w:hAnsi="Bookman Old Style" w:cs="Arial"/>
          <w:color w:val="000000" w:themeColor="text1"/>
          <w:sz w:val="24"/>
          <w:szCs w:val="24"/>
          <w:lang w:val="sv-SE"/>
        </w:rPr>
        <w:t xml:space="preserve"> sanksi.</w:t>
      </w:r>
    </w:p>
    <w:p w:rsidR="00B24618" w:rsidRPr="00501D2A" w:rsidRDefault="00B24618" w:rsidP="00501D2A">
      <w:pPr>
        <w:spacing w:before="120" w:after="120"/>
        <w:ind w:firstLine="709"/>
        <w:jc w:val="both"/>
        <w:rPr>
          <w:rFonts w:ascii="Bookman Old Style" w:hAnsi="Bookman Old Style" w:cs="Arial"/>
          <w:color w:val="000000" w:themeColor="text1"/>
          <w:sz w:val="24"/>
          <w:szCs w:val="24"/>
          <w:lang w:val="id-ID"/>
        </w:rPr>
      </w:pPr>
      <w:r w:rsidRPr="00501D2A">
        <w:rPr>
          <w:rFonts w:ascii="Bookman Old Style" w:hAnsi="Bookman Old Style" w:cs="Arial"/>
          <w:color w:val="000000" w:themeColor="text1"/>
          <w:sz w:val="24"/>
          <w:szCs w:val="24"/>
          <w:lang w:val="id-ID"/>
        </w:rPr>
        <w:t xml:space="preserve">Secara khusus </w:t>
      </w:r>
      <w:r w:rsidR="00501D2A">
        <w:rPr>
          <w:rFonts w:ascii="Bookman Old Style" w:hAnsi="Bookman Old Style" w:cs="Arial"/>
          <w:color w:val="000000" w:themeColor="text1"/>
          <w:sz w:val="24"/>
          <w:szCs w:val="24"/>
          <w:lang w:val="id-ID"/>
        </w:rPr>
        <w:t>Peraturan Daerah</w:t>
      </w:r>
      <w:r w:rsidRPr="00501D2A">
        <w:rPr>
          <w:rFonts w:ascii="Bookman Old Style" w:hAnsi="Bookman Old Style" w:cs="Arial"/>
          <w:color w:val="000000" w:themeColor="text1"/>
          <w:sz w:val="24"/>
          <w:szCs w:val="24"/>
          <w:lang w:val="id-ID"/>
        </w:rPr>
        <w:t xml:space="preserve"> RTRW </w:t>
      </w:r>
      <w:proofErr w:type="spellStart"/>
      <w:r w:rsidR="00D156F1" w:rsidRPr="00501D2A">
        <w:rPr>
          <w:rFonts w:ascii="Bookman Old Style" w:hAnsi="Bookman Old Style" w:cs="Arial"/>
          <w:color w:val="000000" w:themeColor="text1"/>
          <w:sz w:val="24"/>
          <w:szCs w:val="24"/>
        </w:rPr>
        <w:t>Kabupaten</w:t>
      </w:r>
      <w:proofErr w:type="spellEnd"/>
      <w:r w:rsidRPr="00501D2A">
        <w:rPr>
          <w:rFonts w:ascii="Bookman Old Style" w:hAnsi="Bookman Old Style" w:cs="Arial"/>
          <w:color w:val="000000" w:themeColor="text1"/>
          <w:sz w:val="24"/>
          <w:szCs w:val="24"/>
        </w:rPr>
        <w:t xml:space="preserve"> Sumbawa</w:t>
      </w:r>
      <w:r w:rsidRPr="00501D2A">
        <w:rPr>
          <w:rFonts w:ascii="Bookman Old Style" w:hAnsi="Bookman Old Style" w:cs="Arial"/>
          <w:color w:val="000000" w:themeColor="text1"/>
          <w:sz w:val="24"/>
          <w:szCs w:val="24"/>
          <w:lang w:val="id-ID"/>
        </w:rPr>
        <w:t xml:space="preserve"> harus mampu menjadi bagian yang memberikan pemihakan kepada kebutuhan masyarakat </w:t>
      </w:r>
      <w:proofErr w:type="spellStart"/>
      <w:r w:rsidR="00D156F1" w:rsidRPr="00501D2A">
        <w:rPr>
          <w:rFonts w:ascii="Bookman Old Style" w:hAnsi="Bookman Old Style" w:cs="Arial"/>
          <w:color w:val="000000" w:themeColor="text1"/>
          <w:sz w:val="24"/>
          <w:szCs w:val="24"/>
        </w:rPr>
        <w:t>Kabupaten</w:t>
      </w:r>
      <w:proofErr w:type="spellEnd"/>
      <w:r w:rsidRPr="00501D2A">
        <w:rPr>
          <w:rFonts w:ascii="Bookman Old Style" w:hAnsi="Bookman Old Style" w:cs="Arial"/>
          <w:color w:val="000000" w:themeColor="text1"/>
          <w:sz w:val="24"/>
          <w:szCs w:val="24"/>
          <w:lang w:val="id-ID"/>
        </w:rPr>
        <w:t xml:space="preserve"> untuk dapat mengakses peluang pembangunan sosial, budaya dan ekonomi </w:t>
      </w:r>
      <w:proofErr w:type="spellStart"/>
      <w:r w:rsidR="00D156F1" w:rsidRPr="00501D2A">
        <w:rPr>
          <w:rFonts w:ascii="Bookman Old Style" w:hAnsi="Bookman Old Style" w:cs="Arial"/>
          <w:color w:val="000000" w:themeColor="text1"/>
          <w:sz w:val="24"/>
          <w:szCs w:val="24"/>
        </w:rPr>
        <w:t>Kabupaten</w:t>
      </w:r>
      <w:proofErr w:type="spellEnd"/>
      <w:r w:rsidRPr="00501D2A">
        <w:rPr>
          <w:rFonts w:ascii="Bookman Old Style" w:hAnsi="Bookman Old Style" w:cs="Arial"/>
          <w:color w:val="000000" w:themeColor="text1"/>
          <w:sz w:val="24"/>
          <w:szCs w:val="24"/>
        </w:rPr>
        <w:t xml:space="preserve"> Sumbawa</w:t>
      </w:r>
      <w:r w:rsidRPr="00501D2A">
        <w:rPr>
          <w:rFonts w:ascii="Bookman Old Style" w:hAnsi="Bookman Old Style" w:cs="Arial"/>
          <w:color w:val="000000" w:themeColor="text1"/>
          <w:sz w:val="24"/>
          <w:szCs w:val="24"/>
          <w:lang w:val="id-ID"/>
        </w:rPr>
        <w:t xml:space="preserve"> secara berkelanjutan dan menggairahkan minat investasi.</w:t>
      </w:r>
    </w:p>
    <w:p w:rsidR="00B24618" w:rsidRPr="00501D2A" w:rsidRDefault="00B24618" w:rsidP="00501D2A">
      <w:pPr>
        <w:spacing w:before="120" w:after="120"/>
        <w:jc w:val="both"/>
        <w:rPr>
          <w:rFonts w:ascii="Bookman Old Style" w:hAnsi="Bookman Old Style" w:cs="Arial"/>
          <w:color w:val="000000" w:themeColor="text1"/>
          <w:sz w:val="24"/>
          <w:szCs w:val="24"/>
          <w:lang w:val="id-ID"/>
        </w:rPr>
      </w:pPr>
      <w:r w:rsidRPr="00501D2A">
        <w:rPr>
          <w:rFonts w:ascii="Bookman Old Style" w:hAnsi="Bookman Old Style" w:cs="Arial"/>
          <w:color w:val="000000" w:themeColor="text1"/>
          <w:sz w:val="24"/>
          <w:szCs w:val="24"/>
          <w:lang w:val="id-ID"/>
        </w:rPr>
        <w:t xml:space="preserve">Selanjutnya RTRW </w:t>
      </w:r>
      <w:proofErr w:type="spellStart"/>
      <w:r w:rsidR="00D156F1" w:rsidRPr="00501D2A">
        <w:rPr>
          <w:rFonts w:ascii="Bookman Old Style" w:hAnsi="Bookman Old Style" w:cs="Arial"/>
          <w:color w:val="000000" w:themeColor="text1"/>
          <w:sz w:val="24"/>
          <w:szCs w:val="24"/>
        </w:rPr>
        <w:t>Kabupaten</w:t>
      </w:r>
      <w:proofErr w:type="spellEnd"/>
      <w:r w:rsidRPr="00501D2A">
        <w:rPr>
          <w:rFonts w:ascii="Bookman Old Style" w:hAnsi="Bookman Old Style" w:cs="Arial"/>
          <w:color w:val="000000" w:themeColor="text1"/>
          <w:sz w:val="24"/>
          <w:szCs w:val="24"/>
        </w:rPr>
        <w:t xml:space="preserve"> Sumbawa</w:t>
      </w:r>
      <w:r w:rsidRPr="00501D2A">
        <w:rPr>
          <w:rFonts w:ascii="Bookman Old Style" w:hAnsi="Bookman Old Style" w:cs="Arial"/>
          <w:color w:val="000000" w:themeColor="text1"/>
          <w:sz w:val="24"/>
          <w:szCs w:val="24"/>
          <w:lang w:val="id-ID"/>
        </w:rPr>
        <w:t xml:space="preserve"> disusun berdasarkan peraturan perundang-undangan yang berlaku khususnya terkait substansi yang mengacu pada Peraturan Menteri Pekerjaan Umum </w:t>
      </w:r>
      <w:proofErr w:type="spellStart"/>
      <w:r w:rsidR="0051540D" w:rsidRPr="00501D2A">
        <w:rPr>
          <w:rFonts w:ascii="Bookman Old Style" w:hAnsi="Bookman Old Style" w:cs="Arial"/>
          <w:color w:val="000000" w:themeColor="text1"/>
          <w:sz w:val="24"/>
          <w:szCs w:val="24"/>
        </w:rPr>
        <w:t>Republik</w:t>
      </w:r>
      <w:proofErr w:type="spellEnd"/>
      <w:r w:rsidR="0051540D" w:rsidRPr="00501D2A">
        <w:rPr>
          <w:rFonts w:ascii="Bookman Old Style" w:hAnsi="Bookman Old Style" w:cs="Arial"/>
          <w:color w:val="000000" w:themeColor="text1"/>
          <w:sz w:val="24"/>
          <w:szCs w:val="24"/>
        </w:rPr>
        <w:t xml:space="preserve"> Indonesia </w:t>
      </w:r>
      <w:r w:rsidRPr="00501D2A">
        <w:rPr>
          <w:rFonts w:ascii="Bookman Old Style" w:hAnsi="Bookman Old Style" w:cs="Arial"/>
          <w:color w:val="000000" w:themeColor="text1"/>
          <w:sz w:val="24"/>
          <w:szCs w:val="24"/>
          <w:lang w:val="id-ID"/>
        </w:rPr>
        <w:t>Nomor 1</w:t>
      </w:r>
      <w:r w:rsidRPr="00501D2A">
        <w:rPr>
          <w:rFonts w:ascii="Bookman Old Style" w:hAnsi="Bookman Old Style" w:cs="Arial"/>
          <w:color w:val="000000" w:themeColor="text1"/>
          <w:sz w:val="24"/>
          <w:szCs w:val="24"/>
        </w:rPr>
        <w:t>6</w:t>
      </w:r>
      <w:r w:rsidRPr="00501D2A">
        <w:rPr>
          <w:rFonts w:ascii="Bookman Old Style" w:hAnsi="Bookman Old Style" w:cs="Arial"/>
          <w:color w:val="000000" w:themeColor="text1"/>
          <w:sz w:val="24"/>
          <w:szCs w:val="24"/>
          <w:lang w:val="id-ID"/>
        </w:rPr>
        <w:t xml:space="preserve">/PRT/M/2009 tentang Pedoman Penyusunan Rencana Tata Ruang Wilayah </w:t>
      </w:r>
      <w:r w:rsidR="00D156F1" w:rsidRPr="00501D2A">
        <w:rPr>
          <w:rFonts w:ascii="Bookman Old Style" w:hAnsi="Bookman Old Style" w:cs="Arial"/>
          <w:color w:val="000000" w:themeColor="text1"/>
          <w:sz w:val="24"/>
          <w:szCs w:val="24"/>
          <w:lang w:val="id-ID"/>
        </w:rPr>
        <w:t>Kabupaten</w:t>
      </w:r>
      <w:r w:rsidRPr="00501D2A">
        <w:rPr>
          <w:rFonts w:ascii="Bookman Old Style" w:hAnsi="Bookman Old Style" w:cs="Arial"/>
          <w:color w:val="000000" w:themeColor="text1"/>
          <w:sz w:val="24"/>
          <w:szCs w:val="24"/>
          <w:lang w:val="id-ID"/>
        </w:rPr>
        <w:t xml:space="preserve">, sebagai persyaratan teknis untuk dapat disahkan sebagai </w:t>
      </w:r>
      <w:r w:rsidR="006B7B04" w:rsidRPr="00501D2A">
        <w:rPr>
          <w:rFonts w:ascii="Bookman Old Style" w:hAnsi="Bookman Old Style" w:cs="Arial"/>
          <w:color w:val="000000" w:themeColor="text1"/>
          <w:sz w:val="24"/>
          <w:szCs w:val="24"/>
          <w:lang w:val="id-ID"/>
        </w:rPr>
        <w:t>Peraturan Daerah</w:t>
      </w:r>
      <w:r w:rsidRPr="00501D2A">
        <w:rPr>
          <w:rFonts w:ascii="Bookman Old Style" w:hAnsi="Bookman Old Style" w:cs="Arial"/>
          <w:color w:val="000000" w:themeColor="text1"/>
          <w:sz w:val="24"/>
          <w:szCs w:val="24"/>
          <w:lang w:val="id-ID"/>
        </w:rPr>
        <w:t xml:space="preserve">. Melalui penetapan </w:t>
      </w:r>
      <w:r w:rsidR="006B7B04" w:rsidRPr="00501D2A">
        <w:rPr>
          <w:rFonts w:ascii="Bookman Old Style" w:hAnsi="Bookman Old Style" w:cs="Arial"/>
          <w:color w:val="000000" w:themeColor="text1"/>
          <w:sz w:val="24"/>
          <w:szCs w:val="24"/>
          <w:lang w:val="id-ID"/>
        </w:rPr>
        <w:t>Peraturan Daerah</w:t>
      </w:r>
      <w:r w:rsidRPr="00501D2A">
        <w:rPr>
          <w:rFonts w:ascii="Bookman Old Style" w:hAnsi="Bookman Old Style" w:cs="Arial"/>
          <w:color w:val="000000" w:themeColor="text1"/>
          <w:sz w:val="24"/>
          <w:szCs w:val="24"/>
          <w:lang w:val="id-ID"/>
        </w:rPr>
        <w:t xml:space="preserve"> RTRW </w:t>
      </w:r>
      <w:proofErr w:type="spellStart"/>
      <w:r w:rsidR="00D156F1" w:rsidRPr="00501D2A">
        <w:rPr>
          <w:rFonts w:ascii="Bookman Old Style" w:hAnsi="Bookman Old Style" w:cs="Arial"/>
          <w:color w:val="000000" w:themeColor="text1"/>
          <w:sz w:val="24"/>
          <w:szCs w:val="24"/>
        </w:rPr>
        <w:t>Kabupaten</w:t>
      </w:r>
      <w:proofErr w:type="spellEnd"/>
      <w:r w:rsidRPr="00501D2A">
        <w:rPr>
          <w:rFonts w:ascii="Bookman Old Style" w:hAnsi="Bookman Old Style" w:cs="Arial"/>
          <w:color w:val="000000" w:themeColor="text1"/>
          <w:sz w:val="24"/>
          <w:szCs w:val="24"/>
        </w:rPr>
        <w:t xml:space="preserve"> Sumbawa</w:t>
      </w:r>
      <w:r w:rsidRPr="00501D2A">
        <w:rPr>
          <w:rFonts w:ascii="Bookman Old Style" w:hAnsi="Bookman Old Style" w:cs="Arial"/>
          <w:color w:val="000000" w:themeColor="text1"/>
          <w:sz w:val="24"/>
          <w:szCs w:val="24"/>
          <w:lang w:val="id-ID"/>
        </w:rPr>
        <w:t xml:space="preserve">, seluruh program pembangunan diharapkan dapat mengacu payung hukum yang dimaksud sehingga tercipta tertib tata ruang yang menjamin keberlanjutan </w:t>
      </w:r>
      <w:proofErr w:type="spellStart"/>
      <w:r w:rsidR="00D156F1" w:rsidRPr="00501D2A">
        <w:rPr>
          <w:rFonts w:ascii="Bookman Old Style" w:hAnsi="Bookman Old Style" w:cs="Arial"/>
          <w:color w:val="000000" w:themeColor="text1"/>
          <w:sz w:val="24"/>
          <w:szCs w:val="24"/>
        </w:rPr>
        <w:t>Kabupaten</w:t>
      </w:r>
      <w:proofErr w:type="spellEnd"/>
      <w:r w:rsidRPr="00501D2A">
        <w:rPr>
          <w:rFonts w:ascii="Bookman Old Style" w:hAnsi="Bookman Old Style" w:cs="Arial"/>
          <w:color w:val="000000" w:themeColor="text1"/>
          <w:sz w:val="24"/>
          <w:szCs w:val="24"/>
        </w:rPr>
        <w:t xml:space="preserve"> Sumbawa</w:t>
      </w:r>
      <w:r w:rsidRPr="00501D2A">
        <w:rPr>
          <w:rFonts w:ascii="Bookman Old Style" w:hAnsi="Bookman Old Style" w:cs="Arial"/>
          <w:color w:val="000000" w:themeColor="text1"/>
          <w:sz w:val="24"/>
          <w:szCs w:val="24"/>
          <w:lang w:val="id-ID"/>
        </w:rPr>
        <w:t xml:space="preserve"> kedepan.</w:t>
      </w:r>
    </w:p>
    <w:p w:rsidR="00B24618" w:rsidRPr="00501D2A" w:rsidRDefault="00B24618" w:rsidP="00501D2A">
      <w:pPr>
        <w:tabs>
          <w:tab w:val="left" w:pos="-3240"/>
        </w:tabs>
        <w:spacing w:before="120" w:after="120"/>
        <w:jc w:val="both"/>
        <w:rPr>
          <w:rFonts w:ascii="Bookman Old Style" w:hAnsi="Bookman Old Style" w:cs="Arial"/>
          <w:bCs/>
          <w:color w:val="000000" w:themeColor="text1"/>
          <w:sz w:val="24"/>
          <w:szCs w:val="24"/>
          <w:lang w:val="pt-BR"/>
        </w:rPr>
      </w:pPr>
    </w:p>
    <w:p w:rsidR="00B24618" w:rsidRPr="000627F8" w:rsidRDefault="00501D2A" w:rsidP="00501D2A">
      <w:pPr>
        <w:tabs>
          <w:tab w:val="left" w:pos="-3240"/>
        </w:tabs>
        <w:spacing w:before="120" w:after="120"/>
        <w:jc w:val="both"/>
        <w:rPr>
          <w:rFonts w:ascii="Bookman Old Style" w:hAnsi="Bookman Old Style" w:cs="Arial"/>
          <w:bCs/>
          <w:color w:val="000000" w:themeColor="text1"/>
          <w:sz w:val="24"/>
          <w:lang w:val="pt-BR"/>
        </w:rPr>
      </w:pPr>
      <w:r w:rsidRPr="000627F8">
        <w:rPr>
          <w:rFonts w:ascii="Bookman Old Style" w:hAnsi="Bookman Old Style" w:cs="Arial"/>
          <w:bCs/>
          <w:color w:val="000000" w:themeColor="text1"/>
          <w:sz w:val="24"/>
          <w:lang w:val="id-ID"/>
        </w:rPr>
        <w:t xml:space="preserve">II. </w:t>
      </w:r>
      <w:r w:rsidR="00B24618" w:rsidRPr="000627F8">
        <w:rPr>
          <w:rFonts w:ascii="Bookman Old Style" w:hAnsi="Bookman Old Style" w:cs="Arial"/>
          <w:bCs/>
          <w:color w:val="000000" w:themeColor="text1"/>
          <w:sz w:val="24"/>
          <w:lang w:val="pt-BR"/>
        </w:rPr>
        <w:t>PASAL DEMI PASAL</w:t>
      </w:r>
    </w:p>
    <w:p w:rsidR="00B24618" w:rsidRPr="00501D2A" w:rsidRDefault="00B24618" w:rsidP="00501D2A">
      <w:pPr>
        <w:tabs>
          <w:tab w:val="left" w:pos="-3240"/>
          <w:tab w:val="left" w:pos="1980"/>
        </w:tabs>
        <w:spacing w:before="120" w:after="120"/>
        <w:ind w:left="360" w:hanging="360"/>
        <w:jc w:val="both"/>
        <w:rPr>
          <w:rFonts w:ascii="Bookman Old Style" w:hAnsi="Bookman Old Style" w:cs="Arial"/>
          <w:color w:val="000000" w:themeColor="text1"/>
          <w:sz w:val="24"/>
          <w:szCs w:val="24"/>
          <w:lang w:val="pt-BR"/>
        </w:rPr>
      </w:pPr>
    </w:p>
    <w:p w:rsidR="00B24618" w:rsidRPr="00501D2A" w:rsidRDefault="00B24618" w:rsidP="00501D2A">
      <w:pPr>
        <w:tabs>
          <w:tab w:val="left" w:pos="-3240"/>
          <w:tab w:val="left" w:pos="1980"/>
        </w:tabs>
        <w:spacing w:before="120" w:after="120"/>
        <w:ind w:left="360" w:hanging="360"/>
        <w:jc w:val="both"/>
        <w:rPr>
          <w:rFonts w:ascii="Bookman Old Style" w:hAnsi="Bookman Old Style" w:cs="Arial"/>
          <w:color w:val="000000" w:themeColor="text1"/>
          <w:sz w:val="24"/>
          <w:szCs w:val="24"/>
          <w:lang w:val="pt-BR"/>
        </w:rPr>
      </w:pPr>
      <w:r w:rsidRPr="00501D2A">
        <w:rPr>
          <w:rFonts w:ascii="Bookman Old Style" w:hAnsi="Bookman Old Style" w:cs="Arial"/>
          <w:color w:val="000000" w:themeColor="text1"/>
          <w:sz w:val="24"/>
          <w:szCs w:val="24"/>
          <w:lang w:val="pt-BR"/>
        </w:rPr>
        <w:t>Pasal 1</w:t>
      </w:r>
    </w:p>
    <w:p w:rsidR="00B24618" w:rsidRPr="00501D2A" w:rsidRDefault="00B24618" w:rsidP="00501D2A">
      <w:pPr>
        <w:tabs>
          <w:tab w:val="left" w:pos="-3240"/>
          <w:tab w:val="left" w:pos="1980"/>
        </w:tabs>
        <w:spacing w:before="120" w:after="120"/>
        <w:ind w:left="720"/>
        <w:jc w:val="both"/>
        <w:rPr>
          <w:rFonts w:ascii="Bookman Old Style" w:hAnsi="Bookman Old Style" w:cs="Arial"/>
          <w:color w:val="000000" w:themeColor="text1"/>
          <w:sz w:val="24"/>
          <w:szCs w:val="24"/>
          <w:lang w:val="pt-BR"/>
        </w:rPr>
      </w:pPr>
      <w:r w:rsidRPr="00501D2A">
        <w:rPr>
          <w:rFonts w:ascii="Bookman Old Style" w:hAnsi="Bookman Old Style" w:cs="Arial"/>
          <w:color w:val="000000" w:themeColor="text1"/>
          <w:sz w:val="24"/>
          <w:szCs w:val="24"/>
          <w:lang w:val="pt-BR"/>
        </w:rPr>
        <w:t>Cukup jelas</w:t>
      </w:r>
    </w:p>
    <w:p w:rsidR="00B24618" w:rsidRPr="00501D2A" w:rsidRDefault="00B24618" w:rsidP="00501D2A">
      <w:pPr>
        <w:pStyle w:val="BodyText"/>
        <w:spacing w:before="120"/>
        <w:jc w:val="both"/>
        <w:rPr>
          <w:rFonts w:ascii="Bookman Old Style" w:hAnsi="Bookman Old Style" w:cs="Arial"/>
          <w:bCs/>
          <w:color w:val="000000" w:themeColor="text1"/>
          <w:sz w:val="24"/>
          <w:szCs w:val="24"/>
          <w:lang w:val="nl-NL"/>
        </w:rPr>
      </w:pPr>
      <w:r w:rsidRPr="00501D2A">
        <w:rPr>
          <w:rFonts w:ascii="Bookman Old Style" w:hAnsi="Bookman Old Style" w:cs="Arial"/>
          <w:color w:val="000000" w:themeColor="text1"/>
          <w:sz w:val="24"/>
          <w:szCs w:val="24"/>
          <w:lang w:val="nl-NL"/>
        </w:rPr>
        <w:t>Pasal 2</w:t>
      </w:r>
    </w:p>
    <w:p w:rsidR="00B24618" w:rsidRPr="00501D2A" w:rsidRDefault="00B24618" w:rsidP="00501D2A">
      <w:pPr>
        <w:pStyle w:val="BodyText"/>
        <w:spacing w:before="120"/>
        <w:ind w:firstLine="720"/>
        <w:jc w:val="both"/>
        <w:rPr>
          <w:rFonts w:ascii="Bookman Old Style" w:hAnsi="Bookman Old Style" w:cs="Arial"/>
          <w:color w:val="000000" w:themeColor="text1"/>
          <w:sz w:val="24"/>
          <w:szCs w:val="24"/>
          <w:lang w:val="nl-NL"/>
        </w:rPr>
      </w:pPr>
      <w:r w:rsidRPr="00501D2A">
        <w:rPr>
          <w:rFonts w:ascii="Bookman Old Style" w:hAnsi="Bookman Old Style" w:cs="Arial"/>
          <w:color w:val="000000" w:themeColor="text1"/>
          <w:sz w:val="24"/>
          <w:szCs w:val="24"/>
          <w:lang w:val="nl-NL"/>
        </w:rPr>
        <w:t>Ayat (1)</w:t>
      </w:r>
    </w:p>
    <w:p w:rsidR="00B24618" w:rsidRPr="00501D2A" w:rsidRDefault="00B24618" w:rsidP="00501D2A">
      <w:pPr>
        <w:pStyle w:val="BodyText"/>
        <w:spacing w:before="120"/>
        <w:ind w:left="1560"/>
        <w:jc w:val="both"/>
        <w:rPr>
          <w:rFonts w:ascii="Bookman Old Style" w:hAnsi="Bookman Old Style" w:cs="Arial"/>
          <w:color w:val="000000" w:themeColor="text1"/>
          <w:sz w:val="24"/>
          <w:szCs w:val="24"/>
          <w:lang w:val="nl-NL"/>
        </w:rPr>
      </w:pPr>
      <w:r w:rsidRPr="00501D2A">
        <w:rPr>
          <w:rFonts w:ascii="Bookman Old Style" w:hAnsi="Bookman Old Style" w:cs="Arial"/>
          <w:color w:val="000000" w:themeColor="text1"/>
          <w:sz w:val="24"/>
          <w:szCs w:val="24"/>
          <w:lang w:val="nl-NL"/>
        </w:rPr>
        <w:t xml:space="preserve">Penetapan luas wilayah administratif </w:t>
      </w:r>
      <w:r w:rsidR="00D156F1" w:rsidRPr="00501D2A">
        <w:rPr>
          <w:rFonts w:ascii="Bookman Old Style" w:hAnsi="Bookman Old Style" w:cs="Arial"/>
          <w:color w:val="000000" w:themeColor="text1"/>
          <w:sz w:val="24"/>
          <w:szCs w:val="24"/>
          <w:lang w:val="nl-NL"/>
        </w:rPr>
        <w:t>Kabupaten</w:t>
      </w:r>
      <w:r w:rsidR="006647FE" w:rsidRPr="00501D2A">
        <w:rPr>
          <w:rFonts w:ascii="Bookman Old Style" w:hAnsi="Bookman Old Style" w:cs="Arial"/>
          <w:color w:val="000000" w:themeColor="text1"/>
          <w:sz w:val="24"/>
          <w:szCs w:val="24"/>
          <w:lang w:val="nl-NL"/>
        </w:rPr>
        <w:t>Sumbawa</w:t>
      </w:r>
      <w:r w:rsidRPr="00501D2A">
        <w:rPr>
          <w:rFonts w:ascii="Bookman Old Style" w:hAnsi="Bookman Old Style" w:cs="Arial"/>
          <w:color w:val="000000" w:themeColor="text1"/>
          <w:sz w:val="24"/>
          <w:szCs w:val="24"/>
          <w:lang w:val="nl-NL"/>
        </w:rPr>
        <w:t xml:space="preserve"> ditetapkan berdasarkan </w:t>
      </w:r>
      <w:r w:rsidR="004F6F09" w:rsidRPr="00501D2A">
        <w:rPr>
          <w:rFonts w:ascii="Bookman Old Style" w:hAnsi="Bookman Old Style" w:cs="Arial"/>
          <w:color w:val="000000" w:themeColor="text1"/>
          <w:sz w:val="24"/>
          <w:szCs w:val="24"/>
          <w:lang w:val="nl-NL"/>
        </w:rPr>
        <w:t>K</w:t>
      </w:r>
      <w:r w:rsidRPr="00501D2A">
        <w:rPr>
          <w:rFonts w:ascii="Bookman Old Style" w:hAnsi="Bookman Old Style" w:cs="Arial"/>
          <w:color w:val="000000" w:themeColor="text1"/>
          <w:sz w:val="24"/>
          <w:szCs w:val="24"/>
          <w:lang w:val="nl-NL"/>
        </w:rPr>
        <w:t xml:space="preserve">etentuan </w:t>
      </w:r>
      <w:r w:rsidR="004F6F09" w:rsidRPr="00501D2A">
        <w:rPr>
          <w:rFonts w:ascii="Bookman Old Style" w:hAnsi="Bookman Old Style" w:cs="Arial"/>
          <w:color w:val="000000" w:themeColor="text1"/>
          <w:sz w:val="24"/>
          <w:szCs w:val="24"/>
          <w:lang w:val="nl-NL"/>
        </w:rPr>
        <w:t>Peraturan P</w:t>
      </w:r>
      <w:r w:rsidRPr="00501D2A">
        <w:rPr>
          <w:rFonts w:ascii="Bookman Old Style" w:hAnsi="Bookman Old Style" w:cs="Arial"/>
          <w:color w:val="000000" w:themeColor="text1"/>
          <w:sz w:val="24"/>
          <w:szCs w:val="24"/>
          <w:lang w:val="nl-NL"/>
        </w:rPr>
        <w:t>erundang-undangan.</w:t>
      </w:r>
    </w:p>
    <w:p w:rsidR="00B24618" w:rsidRPr="00501D2A" w:rsidRDefault="00B24618" w:rsidP="00501D2A">
      <w:pPr>
        <w:pStyle w:val="BodyText"/>
        <w:spacing w:before="120"/>
        <w:ind w:firstLine="720"/>
        <w:jc w:val="both"/>
        <w:rPr>
          <w:rFonts w:ascii="Bookman Old Style" w:hAnsi="Bookman Old Style" w:cs="Arial"/>
          <w:color w:val="000000" w:themeColor="text1"/>
          <w:sz w:val="24"/>
          <w:szCs w:val="24"/>
          <w:lang w:val="nl-NL"/>
        </w:rPr>
      </w:pPr>
      <w:r w:rsidRPr="00501D2A">
        <w:rPr>
          <w:rFonts w:ascii="Bookman Old Style" w:hAnsi="Bookman Old Style" w:cs="Arial"/>
          <w:color w:val="000000" w:themeColor="text1"/>
          <w:sz w:val="24"/>
          <w:szCs w:val="24"/>
          <w:lang w:val="nl-NL"/>
        </w:rPr>
        <w:t>Ayat (2)</w:t>
      </w:r>
    </w:p>
    <w:p w:rsidR="00B24618" w:rsidRPr="00501D2A" w:rsidRDefault="000627F8" w:rsidP="00501D2A">
      <w:pPr>
        <w:pStyle w:val="BodyText"/>
        <w:spacing w:before="120"/>
        <w:ind w:left="720" w:firstLine="810"/>
        <w:jc w:val="both"/>
        <w:rPr>
          <w:rFonts w:ascii="Bookman Old Style" w:hAnsi="Bookman Old Style" w:cs="Arial"/>
          <w:color w:val="000000" w:themeColor="text1"/>
          <w:sz w:val="24"/>
          <w:szCs w:val="24"/>
          <w:lang w:val="nl-NL"/>
        </w:rPr>
      </w:pPr>
      <w:r>
        <w:rPr>
          <w:rFonts w:ascii="Bookman Old Style" w:hAnsi="Bookman Old Style" w:cs="Arial"/>
          <w:color w:val="000000" w:themeColor="text1"/>
          <w:sz w:val="24"/>
          <w:szCs w:val="24"/>
          <w:lang w:val="nl-NL"/>
        </w:rPr>
        <w:t>Cukup j</w:t>
      </w:r>
      <w:r w:rsidR="00B24618" w:rsidRPr="00501D2A">
        <w:rPr>
          <w:rFonts w:ascii="Bookman Old Style" w:hAnsi="Bookman Old Style" w:cs="Arial"/>
          <w:color w:val="000000" w:themeColor="text1"/>
          <w:sz w:val="24"/>
          <w:szCs w:val="24"/>
          <w:lang w:val="nl-NL"/>
        </w:rPr>
        <w:t xml:space="preserve">elas </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val="es-ES"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Pr="00501D2A">
        <w:rPr>
          <w:rFonts w:ascii="Bookman Old Style" w:hAnsi="Bookman Old Style" w:cs="Arial"/>
          <w:color w:val="000000" w:themeColor="text1"/>
          <w:sz w:val="24"/>
          <w:szCs w:val="24"/>
          <w:lang w:val="es-ES" w:eastAsia="en-GB"/>
        </w:rPr>
        <w:t xml:space="preserve"> 3</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501D2A" w:rsidRDefault="00501D2A">
      <w:pPr>
        <w:rPr>
          <w:rFonts w:ascii="Bookman Old Style" w:hAnsi="Bookman Old Style" w:cs="Arial"/>
          <w:color w:val="000000" w:themeColor="text1"/>
          <w:sz w:val="24"/>
          <w:szCs w:val="24"/>
        </w:rPr>
      </w:pPr>
      <w:r>
        <w:rPr>
          <w:rFonts w:ascii="Bookman Old Style" w:hAnsi="Bookman Old Style" w:cs="Arial"/>
          <w:color w:val="000000" w:themeColor="text1"/>
          <w:sz w:val="24"/>
          <w:szCs w:val="24"/>
          <w:lang w:val="id-ID"/>
        </w:rPr>
        <w:br w:type="page"/>
      </w:r>
    </w:p>
    <w:p w:rsidR="00B24618" w:rsidRPr="00501D2A" w:rsidRDefault="00B24618" w:rsidP="00501D2A">
      <w:pPr>
        <w:spacing w:before="120" w:after="120"/>
        <w:jc w:val="both"/>
        <w:rPr>
          <w:rFonts w:ascii="Bookman Old Style" w:hAnsi="Bookman Old Style" w:cs="Arial"/>
          <w:color w:val="000000" w:themeColor="text1"/>
          <w:sz w:val="24"/>
          <w:szCs w:val="24"/>
        </w:rPr>
      </w:pPr>
      <w:r w:rsidRPr="00501D2A">
        <w:rPr>
          <w:rFonts w:ascii="Bookman Old Style" w:hAnsi="Bookman Old Style" w:cs="Arial"/>
          <w:color w:val="000000" w:themeColor="text1"/>
          <w:sz w:val="24"/>
          <w:szCs w:val="24"/>
          <w:lang w:val="id-ID"/>
        </w:rPr>
        <w:lastRenderedPageBreak/>
        <w:t xml:space="preserve">Pasal </w:t>
      </w:r>
      <w:r w:rsidRPr="00501D2A">
        <w:rPr>
          <w:rFonts w:ascii="Bookman Old Style" w:hAnsi="Bookman Old Style" w:cs="Arial"/>
          <w:color w:val="000000" w:themeColor="text1"/>
          <w:sz w:val="24"/>
          <w:szCs w:val="24"/>
        </w:rPr>
        <w:t>4</w:t>
      </w:r>
    </w:p>
    <w:p w:rsidR="00CA0117" w:rsidRPr="00501D2A" w:rsidRDefault="00B24618" w:rsidP="00501D2A">
      <w:pPr>
        <w:autoSpaceDE w:val="0"/>
        <w:autoSpaceDN w:val="0"/>
        <w:adjustRightInd w:val="0"/>
        <w:spacing w:before="120" w:after="120"/>
        <w:ind w:left="720"/>
        <w:jc w:val="both"/>
        <w:rPr>
          <w:rFonts w:ascii="Bookman Old Style" w:hAnsi="Bookman Old Style" w:cs="Arial"/>
          <w:color w:val="000000" w:themeColor="text1"/>
          <w:sz w:val="24"/>
          <w:szCs w:val="24"/>
          <w:lang w:val="es-ES" w:eastAsia="en-GB"/>
        </w:rPr>
      </w:pP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val="es-ES"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Pr="00501D2A">
        <w:rPr>
          <w:rFonts w:ascii="Bookman Old Style" w:hAnsi="Bookman Old Style" w:cs="Arial"/>
          <w:color w:val="000000" w:themeColor="text1"/>
          <w:sz w:val="24"/>
          <w:szCs w:val="24"/>
          <w:lang w:val="es-ES" w:eastAsia="en-GB"/>
        </w:rPr>
        <w:t xml:space="preserve"> 5</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 xml:space="preserve">Pasal </w:t>
      </w:r>
      <w:r w:rsidRPr="00501D2A">
        <w:rPr>
          <w:rFonts w:ascii="Bookman Old Style" w:hAnsi="Bookman Old Style" w:cs="Arial"/>
          <w:color w:val="000000" w:themeColor="text1"/>
          <w:sz w:val="24"/>
          <w:szCs w:val="24"/>
          <w:lang w:eastAsia="en-GB"/>
        </w:rPr>
        <w:t>6</w:t>
      </w:r>
    </w:p>
    <w:p w:rsidR="00B24618" w:rsidRPr="00501D2A" w:rsidRDefault="00B24618" w:rsidP="00501D2A">
      <w:pPr>
        <w:autoSpaceDE w:val="0"/>
        <w:autoSpaceDN w:val="0"/>
        <w:adjustRightInd w:val="0"/>
        <w:spacing w:before="120" w:after="120"/>
        <w:ind w:firstLine="720"/>
        <w:jc w:val="both"/>
        <w:rPr>
          <w:rFonts w:ascii="Bookman Old Style" w:hAnsi="Bookman Old Style" w:cs="Arial"/>
          <w:color w:val="000000" w:themeColor="text1"/>
          <w:sz w:val="24"/>
          <w:szCs w:val="24"/>
          <w:lang w:eastAsia="en-GB"/>
        </w:rPr>
      </w:pPr>
      <w:r w:rsidRPr="00501D2A">
        <w:rPr>
          <w:rFonts w:ascii="Bookman Old Style" w:hAnsi="Bookman Old Style" w:cs="Arial"/>
          <w:color w:val="000000" w:themeColor="text1"/>
          <w:sz w:val="24"/>
          <w:szCs w:val="24"/>
          <w:lang w:val="id-ID" w:eastAsia="en-GB"/>
        </w:rPr>
        <w:t>Cukup jelas</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val="es-ES"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Pr="00501D2A">
        <w:rPr>
          <w:rFonts w:ascii="Bookman Old Style" w:hAnsi="Bookman Old Style" w:cs="Arial"/>
          <w:color w:val="000000" w:themeColor="text1"/>
          <w:sz w:val="24"/>
          <w:szCs w:val="24"/>
          <w:lang w:val="es-ES" w:eastAsia="en-GB"/>
        </w:rPr>
        <w:t xml:space="preserve"> 7</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 xml:space="preserve">Pasal </w:t>
      </w:r>
      <w:r w:rsidRPr="00501D2A">
        <w:rPr>
          <w:rFonts w:ascii="Bookman Old Style" w:hAnsi="Bookman Old Style" w:cs="Arial"/>
          <w:color w:val="000000" w:themeColor="text1"/>
          <w:sz w:val="24"/>
          <w:szCs w:val="24"/>
          <w:lang w:eastAsia="en-GB"/>
        </w:rPr>
        <w:t>8</w:t>
      </w:r>
    </w:p>
    <w:p w:rsidR="00B24618" w:rsidRPr="00501D2A" w:rsidRDefault="00B24618" w:rsidP="00501D2A">
      <w:pPr>
        <w:autoSpaceDE w:val="0"/>
        <w:autoSpaceDN w:val="0"/>
        <w:adjustRightInd w:val="0"/>
        <w:spacing w:before="120" w:after="120"/>
        <w:ind w:firstLine="7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Cukup jelas</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Pr="00501D2A">
        <w:rPr>
          <w:rFonts w:ascii="Bookman Old Style" w:hAnsi="Bookman Old Style" w:cs="Arial"/>
          <w:color w:val="000000" w:themeColor="text1"/>
          <w:sz w:val="24"/>
          <w:szCs w:val="24"/>
          <w:lang w:val="es-ES" w:eastAsia="en-GB"/>
        </w:rPr>
        <w:t xml:space="preserve"> 9</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 xml:space="preserve">Pasal </w:t>
      </w:r>
      <w:r w:rsidRPr="00501D2A">
        <w:rPr>
          <w:rFonts w:ascii="Bookman Old Style" w:hAnsi="Bookman Old Style" w:cs="Arial"/>
          <w:color w:val="000000" w:themeColor="text1"/>
          <w:sz w:val="24"/>
          <w:szCs w:val="24"/>
          <w:lang w:eastAsia="en-GB"/>
        </w:rPr>
        <w:t>10</w:t>
      </w:r>
    </w:p>
    <w:p w:rsidR="00B24618" w:rsidRPr="00501D2A" w:rsidRDefault="00B24618" w:rsidP="00501D2A">
      <w:pPr>
        <w:autoSpaceDE w:val="0"/>
        <w:autoSpaceDN w:val="0"/>
        <w:adjustRightInd w:val="0"/>
        <w:spacing w:before="120" w:after="120"/>
        <w:ind w:firstLine="7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Cukup jelas</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val="es-ES"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Pr="00501D2A">
        <w:rPr>
          <w:rFonts w:ascii="Bookman Old Style" w:hAnsi="Bookman Old Style" w:cs="Arial"/>
          <w:color w:val="000000" w:themeColor="text1"/>
          <w:sz w:val="24"/>
          <w:szCs w:val="24"/>
          <w:lang w:val="es-ES" w:eastAsia="en-GB"/>
        </w:rPr>
        <w:t xml:space="preserve"> 11</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 xml:space="preserve">Pasal </w:t>
      </w:r>
      <w:r w:rsidRPr="00501D2A">
        <w:rPr>
          <w:rFonts w:ascii="Bookman Old Style" w:hAnsi="Bookman Old Style" w:cs="Arial"/>
          <w:color w:val="000000" w:themeColor="text1"/>
          <w:sz w:val="24"/>
          <w:szCs w:val="24"/>
          <w:lang w:eastAsia="en-GB"/>
        </w:rPr>
        <w:t>12</w:t>
      </w:r>
    </w:p>
    <w:p w:rsidR="00B24618" w:rsidRPr="00501D2A" w:rsidRDefault="00B24618" w:rsidP="00501D2A">
      <w:pPr>
        <w:autoSpaceDE w:val="0"/>
        <w:autoSpaceDN w:val="0"/>
        <w:adjustRightInd w:val="0"/>
        <w:spacing w:before="120" w:after="120"/>
        <w:ind w:firstLine="7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Cukup jelas</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Pr="00501D2A">
        <w:rPr>
          <w:rFonts w:ascii="Bookman Old Style" w:hAnsi="Bookman Old Style" w:cs="Arial"/>
          <w:color w:val="000000" w:themeColor="text1"/>
          <w:sz w:val="24"/>
          <w:szCs w:val="24"/>
          <w:lang w:val="es-ES" w:eastAsia="en-GB"/>
        </w:rPr>
        <w:t xml:space="preserve"> 13</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 xml:space="preserve">Pasal </w:t>
      </w:r>
      <w:r w:rsidR="00AC2D7B" w:rsidRPr="00501D2A">
        <w:rPr>
          <w:rFonts w:ascii="Bookman Old Style" w:hAnsi="Bookman Old Style" w:cs="Arial"/>
          <w:color w:val="000000" w:themeColor="text1"/>
          <w:sz w:val="24"/>
          <w:szCs w:val="24"/>
          <w:lang w:eastAsia="en-GB"/>
        </w:rPr>
        <w:t>14</w:t>
      </w:r>
    </w:p>
    <w:p w:rsidR="00B24618" w:rsidRPr="00501D2A" w:rsidRDefault="00B24618" w:rsidP="00501D2A">
      <w:pPr>
        <w:autoSpaceDE w:val="0"/>
        <w:autoSpaceDN w:val="0"/>
        <w:adjustRightInd w:val="0"/>
        <w:spacing w:before="120" w:after="120"/>
        <w:ind w:firstLine="720"/>
        <w:jc w:val="both"/>
        <w:rPr>
          <w:rFonts w:ascii="Bookman Old Style" w:hAnsi="Bookman Old Style" w:cs="Arial"/>
          <w:color w:val="000000" w:themeColor="text1"/>
          <w:sz w:val="24"/>
          <w:szCs w:val="24"/>
          <w:lang w:eastAsia="en-GB"/>
        </w:rPr>
      </w:pPr>
      <w:r w:rsidRPr="00501D2A">
        <w:rPr>
          <w:rFonts w:ascii="Bookman Old Style" w:hAnsi="Bookman Old Style" w:cs="Arial"/>
          <w:color w:val="000000" w:themeColor="text1"/>
          <w:sz w:val="24"/>
          <w:szCs w:val="24"/>
          <w:lang w:val="id-ID" w:eastAsia="en-GB"/>
        </w:rPr>
        <w:t>Cukup jelas</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id-ID" w:eastAsia="en-GB"/>
        </w:rPr>
      </w:pPr>
      <w:r w:rsidRPr="00501D2A">
        <w:rPr>
          <w:rFonts w:ascii="Bookman Old Style" w:hAnsi="Bookman Old Style" w:cs="Arial"/>
          <w:color w:val="000000" w:themeColor="text1"/>
          <w:sz w:val="24"/>
          <w:szCs w:val="24"/>
          <w:lang w:val="es-ES" w:eastAsia="en-GB"/>
        </w:rPr>
        <w:t>Pasal</w:t>
      </w:r>
      <w:r w:rsidR="00602F55" w:rsidRPr="00501D2A">
        <w:rPr>
          <w:rFonts w:ascii="Bookman Old Style" w:hAnsi="Bookman Old Style" w:cs="Arial"/>
          <w:color w:val="000000" w:themeColor="text1"/>
          <w:sz w:val="24"/>
          <w:szCs w:val="24"/>
          <w:lang w:val="es-ES" w:eastAsia="en-GB"/>
        </w:rPr>
        <w:t>15</w:t>
      </w:r>
    </w:p>
    <w:p w:rsidR="00A90900" w:rsidRPr="00501D2A" w:rsidRDefault="00A90900" w:rsidP="00501D2A">
      <w:pPr>
        <w:autoSpaceDE w:val="0"/>
        <w:autoSpaceDN w:val="0"/>
        <w:adjustRightInd w:val="0"/>
        <w:spacing w:before="120" w:after="120"/>
        <w:jc w:val="both"/>
        <w:rPr>
          <w:rFonts w:ascii="Bookman Old Style" w:hAnsi="Bookman Old Style" w:cs="Arial"/>
          <w:color w:val="000000" w:themeColor="text1"/>
          <w:sz w:val="24"/>
          <w:szCs w:val="24"/>
          <w:lang w:val="id-ID"/>
        </w:rPr>
      </w:pPr>
      <w:r w:rsidRPr="00501D2A">
        <w:rPr>
          <w:rFonts w:ascii="Bookman Old Style" w:hAnsi="Bookman Old Style" w:cs="Arial"/>
          <w:color w:val="000000" w:themeColor="text1"/>
          <w:sz w:val="24"/>
          <w:szCs w:val="24"/>
          <w:lang w:val="id-ID" w:eastAsia="en-GB"/>
        </w:rPr>
        <w:tab/>
        <w:t xml:space="preserve">Cukup </w:t>
      </w:r>
      <w:r w:rsidR="000627F8">
        <w:rPr>
          <w:rFonts w:ascii="Bookman Old Style" w:hAnsi="Bookman Old Style" w:cs="Arial"/>
          <w:color w:val="000000" w:themeColor="text1"/>
          <w:sz w:val="24"/>
          <w:szCs w:val="24"/>
          <w:lang w:eastAsia="en-GB"/>
        </w:rPr>
        <w:t>j</w:t>
      </w:r>
      <w:r w:rsidRPr="00501D2A">
        <w:rPr>
          <w:rFonts w:ascii="Bookman Old Style" w:hAnsi="Bookman Old Style" w:cs="Arial"/>
          <w:color w:val="000000" w:themeColor="text1"/>
          <w:sz w:val="24"/>
          <w:szCs w:val="24"/>
          <w:lang w:val="id-ID" w:eastAsia="en-GB"/>
        </w:rPr>
        <w:t>elas</w:t>
      </w:r>
    </w:p>
    <w:p w:rsidR="00AC2D7B" w:rsidRPr="00501D2A" w:rsidRDefault="00AC2D7B"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 xml:space="preserve">Pasal </w:t>
      </w:r>
      <w:r w:rsidR="00602F55" w:rsidRPr="00501D2A">
        <w:rPr>
          <w:rFonts w:ascii="Bookman Old Style" w:hAnsi="Bookman Old Style" w:cs="Arial"/>
          <w:color w:val="000000" w:themeColor="text1"/>
          <w:sz w:val="24"/>
          <w:szCs w:val="24"/>
          <w:lang w:eastAsia="en-GB"/>
        </w:rPr>
        <w:t>16</w:t>
      </w:r>
    </w:p>
    <w:p w:rsidR="00AC2D7B" w:rsidRPr="00501D2A" w:rsidRDefault="00AC2D7B" w:rsidP="00501D2A">
      <w:pPr>
        <w:autoSpaceDE w:val="0"/>
        <w:autoSpaceDN w:val="0"/>
        <w:adjustRightInd w:val="0"/>
        <w:spacing w:before="120" w:after="120"/>
        <w:ind w:firstLine="720"/>
        <w:jc w:val="both"/>
        <w:rPr>
          <w:rFonts w:ascii="Bookman Old Style" w:hAnsi="Bookman Old Style" w:cs="Arial"/>
          <w:color w:val="000000" w:themeColor="text1"/>
          <w:sz w:val="24"/>
          <w:szCs w:val="24"/>
          <w:lang w:eastAsia="en-GB"/>
        </w:rPr>
      </w:pPr>
      <w:r w:rsidRPr="00501D2A">
        <w:rPr>
          <w:rFonts w:ascii="Bookman Old Style" w:hAnsi="Bookman Old Style" w:cs="Arial"/>
          <w:color w:val="000000" w:themeColor="text1"/>
          <w:sz w:val="24"/>
          <w:szCs w:val="24"/>
          <w:lang w:val="id-ID" w:eastAsia="en-GB"/>
        </w:rPr>
        <w:t>Cukup jelas</w:t>
      </w:r>
    </w:p>
    <w:p w:rsidR="00AC2D7B" w:rsidRPr="00501D2A" w:rsidRDefault="00AC2D7B" w:rsidP="00501D2A">
      <w:pPr>
        <w:autoSpaceDE w:val="0"/>
        <w:autoSpaceDN w:val="0"/>
        <w:adjustRightInd w:val="0"/>
        <w:spacing w:before="120" w:after="120"/>
        <w:jc w:val="both"/>
        <w:rPr>
          <w:rFonts w:ascii="Bookman Old Style" w:hAnsi="Bookman Old Style" w:cs="Arial"/>
          <w:color w:val="000000" w:themeColor="text1"/>
          <w:sz w:val="24"/>
          <w:szCs w:val="24"/>
          <w:lang w:eastAsia="en-GB"/>
        </w:rPr>
      </w:pPr>
      <w:r w:rsidRPr="00501D2A">
        <w:rPr>
          <w:rFonts w:ascii="Bookman Old Style" w:hAnsi="Bookman Old Style" w:cs="Arial"/>
          <w:color w:val="000000" w:themeColor="text1"/>
          <w:sz w:val="24"/>
          <w:szCs w:val="24"/>
          <w:lang w:val="id-ID" w:eastAsia="en-GB"/>
        </w:rPr>
        <w:t xml:space="preserve">Pasal </w:t>
      </w:r>
      <w:r w:rsidR="00602F55" w:rsidRPr="00501D2A">
        <w:rPr>
          <w:rFonts w:ascii="Bookman Old Style" w:hAnsi="Bookman Old Style" w:cs="Arial"/>
          <w:color w:val="000000" w:themeColor="text1"/>
          <w:sz w:val="24"/>
          <w:szCs w:val="24"/>
          <w:lang w:eastAsia="en-GB"/>
        </w:rPr>
        <w:t>17</w:t>
      </w:r>
    </w:p>
    <w:p w:rsidR="00AC2D7B" w:rsidRPr="00501D2A" w:rsidRDefault="00AC2D7B" w:rsidP="00501D2A">
      <w:pPr>
        <w:autoSpaceDE w:val="0"/>
        <w:autoSpaceDN w:val="0"/>
        <w:adjustRightInd w:val="0"/>
        <w:spacing w:before="120" w:after="120"/>
        <w:jc w:val="both"/>
        <w:rPr>
          <w:rFonts w:ascii="Bookman Old Style" w:hAnsi="Bookman Old Style" w:cs="Arial"/>
          <w:color w:val="000000" w:themeColor="text1"/>
          <w:sz w:val="24"/>
          <w:szCs w:val="24"/>
          <w:lang w:eastAsia="en-GB"/>
        </w:rPr>
      </w:pPr>
      <w:r w:rsidRPr="00501D2A">
        <w:rPr>
          <w:rFonts w:ascii="Bookman Old Style" w:hAnsi="Bookman Old Style" w:cs="Arial"/>
          <w:color w:val="000000" w:themeColor="text1"/>
          <w:sz w:val="24"/>
          <w:szCs w:val="24"/>
          <w:lang w:eastAsia="en-GB"/>
        </w:rPr>
        <w:tab/>
      </w:r>
      <w:proofErr w:type="spellStart"/>
      <w:r w:rsidRPr="00501D2A">
        <w:rPr>
          <w:rFonts w:ascii="Bookman Old Style" w:hAnsi="Bookman Old Style" w:cs="Arial"/>
          <w:color w:val="000000" w:themeColor="text1"/>
          <w:sz w:val="24"/>
          <w:szCs w:val="24"/>
          <w:lang w:eastAsia="en-GB"/>
        </w:rPr>
        <w:t>Cukup</w:t>
      </w:r>
      <w:proofErr w:type="spellEnd"/>
      <w:r w:rsidR="00013ABF">
        <w:rPr>
          <w:rFonts w:ascii="Bookman Old Style" w:hAnsi="Bookman Old Style" w:cs="Arial"/>
          <w:color w:val="000000" w:themeColor="text1"/>
          <w:sz w:val="24"/>
          <w:szCs w:val="24"/>
          <w:lang w:eastAsia="en-GB"/>
        </w:rPr>
        <w:t xml:space="preserve"> </w:t>
      </w:r>
      <w:proofErr w:type="spellStart"/>
      <w:r w:rsidR="000627F8">
        <w:rPr>
          <w:rFonts w:ascii="Bookman Old Style" w:hAnsi="Bookman Old Style" w:cs="Arial"/>
          <w:color w:val="000000" w:themeColor="text1"/>
          <w:sz w:val="24"/>
          <w:szCs w:val="24"/>
          <w:lang w:eastAsia="en-GB"/>
        </w:rPr>
        <w:t>j</w:t>
      </w:r>
      <w:r w:rsidRPr="00501D2A">
        <w:rPr>
          <w:rFonts w:ascii="Bookman Old Style" w:hAnsi="Bookman Old Style" w:cs="Arial"/>
          <w:color w:val="000000" w:themeColor="text1"/>
          <w:sz w:val="24"/>
          <w:szCs w:val="24"/>
          <w:lang w:eastAsia="en-GB"/>
        </w:rPr>
        <w:t>elas</w:t>
      </w:r>
      <w:proofErr w:type="spellEnd"/>
    </w:p>
    <w:p w:rsidR="00AC2D7B" w:rsidRPr="00501D2A" w:rsidRDefault="00AC2D7B" w:rsidP="00501D2A">
      <w:pPr>
        <w:tabs>
          <w:tab w:val="left" w:pos="1980"/>
          <w:tab w:val="left" w:pos="2340"/>
        </w:tabs>
        <w:spacing w:before="120" w:after="120"/>
        <w:jc w:val="both"/>
        <w:rPr>
          <w:rFonts w:ascii="Bookman Old Style" w:hAnsi="Bookman Old Style" w:cs="Arial"/>
          <w:color w:val="000000" w:themeColor="text1"/>
          <w:sz w:val="24"/>
          <w:szCs w:val="24"/>
          <w:lang w:val="id-ID"/>
        </w:rPr>
      </w:pPr>
      <w:r w:rsidRPr="00501D2A">
        <w:rPr>
          <w:rFonts w:ascii="Bookman Old Style" w:hAnsi="Bookman Old Style" w:cs="Arial"/>
          <w:color w:val="000000" w:themeColor="text1"/>
          <w:sz w:val="24"/>
          <w:szCs w:val="24"/>
          <w:lang w:val="nb-NO"/>
        </w:rPr>
        <w:t xml:space="preserve">Pasal </w:t>
      </w:r>
      <w:r w:rsidR="00602F55" w:rsidRPr="00501D2A">
        <w:rPr>
          <w:rFonts w:ascii="Bookman Old Style" w:hAnsi="Bookman Old Style" w:cs="Arial"/>
          <w:color w:val="000000" w:themeColor="text1"/>
          <w:sz w:val="24"/>
          <w:szCs w:val="24"/>
          <w:lang w:val="nb-NO"/>
        </w:rPr>
        <w:t>18</w:t>
      </w:r>
    </w:p>
    <w:p w:rsidR="00501D2A" w:rsidRDefault="00A90900" w:rsidP="00501D2A">
      <w:pPr>
        <w:autoSpaceDE w:val="0"/>
        <w:autoSpaceDN w:val="0"/>
        <w:adjustRightInd w:val="0"/>
        <w:spacing w:before="120" w:after="120"/>
        <w:jc w:val="both"/>
        <w:rPr>
          <w:rFonts w:ascii="Bookman Old Style" w:hAnsi="Bookman Old Style" w:cs="Arial"/>
          <w:color w:val="000000" w:themeColor="text1"/>
          <w:sz w:val="24"/>
          <w:szCs w:val="24"/>
          <w:lang w:val="id-ID"/>
        </w:rPr>
      </w:pPr>
      <w:r w:rsidRPr="00501D2A">
        <w:rPr>
          <w:rFonts w:ascii="Bookman Old Style" w:hAnsi="Bookman Old Style" w:cs="Arial"/>
          <w:color w:val="000000" w:themeColor="text1"/>
          <w:sz w:val="24"/>
          <w:szCs w:val="24"/>
          <w:lang w:val="id-ID"/>
        </w:rPr>
        <w:tab/>
      </w:r>
      <w:r w:rsidR="00501D2A">
        <w:rPr>
          <w:rFonts w:ascii="Bookman Old Style" w:hAnsi="Bookman Old Style" w:cs="Arial"/>
          <w:color w:val="000000" w:themeColor="text1"/>
          <w:sz w:val="24"/>
          <w:szCs w:val="24"/>
          <w:lang w:val="id-ID"/>
        </w:rPr>
        <w:t>Ayat (1)</w:t>
      </w:r>
    </w:p>
    <w:p w:rsidR="00501D2A" w:rsidRDefault="00501D2A" w:rsidP="00501D2A">
      <w:pPr>
        <w:autoSpaceDE w:val="0"/>
        <w:autoSpaceDN w:val="0"/>
        <w:adjustRightInd w:val="0"/>
        <w:spacing w:before="120" w:after="120"/>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ab/>
      </w:r>
      <w:r>
        <w:rPr>
          <w:rFonts w:ascii="Bookman Old Style" w:hAnsi="Bookman Old Style" w:cs="Arial"/>
          <w:color w:val="000000" w:themeColor="text1"/>
          <w:sz w:val="24"/>
          <w:szCs w:val="24"/>
          <w:lang w:val="id-ID"/>
        </w:rPr>
        <w:tab/>
        <w:t xml:space="preserve">Cukup </w:t>
      </w:r>
      <w:r w:rsidR="000627F8">
        <w:rPr>
          <w:rFonts w:ascii="Bookman Old Style" w:hAnsi="Bookman Old Style" w:cs="Arial"/>
          <w:color w:val="000000" w:themeColor="text1"/>
          <w:sz w:val="24"/>
          <w:szCs w:val="24"/>
        </w:rPr>
        <w:t>j</w:t>
      </w:r>
      <w:r>
        <w:rPr>
          <w:rFonts w:ascii="Bookman Old Style" w:hAnsi="Bookman Old Style" w:cs="Arial"/>
          <w:color w:val="000000" w:themeColor="text1"/>
          <w:sz w:val="24"/>
          <w:szCs w:val="24"/>
          <w:lang w:val="id-ID"/>
        </w:rPr>
        <w:t>elas</w:t>
      </w:r>
    </w:p>
    <w:p w:rsidR="00501D2A" w:rsidRDefault="00501D2A" w:rsidP="00501D2A">
      <w:pPr>
        <w:autoSpaceDE w:val="0"/>
        <w:autoSpaceDN w:val="0"/>
        <w:adjustRightInd w:val="0"/>
        <w:spacing w:before="120" w:after="120"/>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ab/>
        <w:t>Ayat (2)</w:t>
      </w:r>
    </w:p>
    <w:p w:rsidR="00501D2A" w:rsidRDefault="00501D2A" w:rsidP="00501D2A">
      <w:pPr>
        <w:autoSpaceDE w:val="0"/>
        <w:autoSpaceDN w:val="0"/>
        <w:adjustRightInd w:val="0"/>
        <w:spacing w:before="120" w:after="120"/>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ab/>
      </w:r>
      <w:r>
        <w:rPr>
          <w:rFonts w:ascii="Bookman Old Style" w:hAnsi="Bookman Old Style" w:cs="Arial"/>
          <w:color w:val="000000" w:themeColor="text1"/>
          <w:sz w:val="24"/>
          <w:szCs w:val="24"/>
          <w:lang w:val="id-ID"/>
        </w:rPr>
        <w:tab/>
        <w:t xml:space="preserve">Cukup </w:t>
      </w:r>
      <w:r w:rsidR="000627F8">
        <w:rPr>
          <w:rFonts w:ascii="Bookman Old Style" w:hAnsi="Bookman Old Style" w:cs="Arial"/>
          <w:color w:val="000000" w:themeColor="text1"/>
          <w:sz w:val="24"/>
          <w:szCs w:val="24"/>
        </w:rPr>
        <w:t>j</w:t>
      </w:r>
      <w:r>
        <w:rPr>
          <w:rFonts w:ascii="Bookman Old Style" w:hAnsi="Bookman Old Style" w:cs="Arial"/>
          <w:color w:val="000000" w:themeColor="text1"/>
          <w:sz w:val="24"/>
          <w:szCs w:val="24"/>
          <w:lang w:val="id-ID"/>
        </w:rPr>
        <w:t>elas</w:t>
      </w:r>
    </w:p>
    <w:p w:rsidR="00501D2A" w:rsidRDefault="00501D2A" w:rsidP="00501D2A">
      <w:pPr>
        <w:autoSpaceDE w:val="0"/>
        <w:autoSpaceDN w:val="0"/>
        <w:adjustRightInd w:val="0"/>
        <w:spacing w:before="120" w:after="120"/>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ab/>
        <w:t>Ayat (3)</w:t>
      </w:r>
    </w:p>
    <w:p w:rsidR="00501D2A" w:rsidRDefault="00501D2A" w:rsidP="00501D2A">
      <w:pPr>
        <w:autoSpaceDE w:val="0"/>
        <w:autoSpaceDN w:val="0"/>
        <w:adjustRightInd w:val="0"/>
        <w:spacing w:before="120" w:after="120"/>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ab/>
      </w:r>
      <w:r>
        <w:rPr>
          <w:rFonts w:ascii="Bookman Old Style" w:hAnsi="Bookman Old Style" w:cs="Arial"/>
          <w:color w:val="000000" w:themeColor="text1"/>
          <w:sz w:val="24"/>
          <w:szCs w:val="24"/>
          <w:lang w:val="id-ID"/>
        </w:rPr>
        <w:tab/>
        <w:t xml:space="preserve">Cukup </w:t>
      </w:r>
      <w:r w:rsidR="000627F8">
        <w:rPr>
          <w:rFonts w:ascii="Bookman Old Style" w:hAnsi="Bookman Old Style" w:cs="Arial"/>
          <w:color w:val="000000" w:themeColor="text1"/>
          <w:sz w:val="24"/>
          <w:szCs w:val="24"/>
        </w:rPr>
        <w:t>j</w:t>
      </w:r>
      <w:r>
        <w:rPr>
          <w:rFonts w:ascii="Bookman Old Style" w:hAnsi="Bookman Old Style" w:cs="Arial"/>
          <w:color w:val="000000" w:themeColor="text1"/>
          <w:sz w:val="24"/>
          <w:szCs w:val="24"/>
          <w:lang w:val="id-ID"/>
        </w:rPr>
        <w:t>elas</w:t>
      </w:r>
    </w:p>
    <w:p w:rsidR="00501D2A" w:rsidRDefault="00501D2A">
      <w:pPr>
        <w:rPr>
          <w:rFonts w:ascii="Bookman Old Style" w:hAnsi="Bookman Old Style" w:cs="Arial"/>
          <w:color w:val="000000" w:themeColor="text1"/>
          <w:sz w:val="24"/>
          <w:szCs w:val="24"/>
          <w:lang w:val="es-ES" w:eastAsia="en-GB"/>
        </w:rPr>
      </w:pPr>
      <w:r>
        <w:rPr>
          <w:rFonts w:ascii="Bookman Old Style" w:hAnsi="Bookman Old Style" w:cs="Arial"/>
          <w:color w:val="000000" w:themeColor="text1"/>
          <w:sz w:val="24"/>
          <w:szCs w:val="24"/>
          <w:lang w:val="es-ES" w:eastAsia="en-GB"/>
        </w:rPr>
        <w:br w:type="page"/>
      </w:r>
    </w:p>
    <w:p w:rsidR="00501D2A" w:rsidRDefault="00501D2A" w:rsidP="00501D2A">
      <w:pPr>
        <w:autoSpaceDE w:val="0"/>
        <w:autoSpaceDN w:val="0"/>
        <w:adjustRightInd w:val="0"/>
        <w:spacing w:before="120" w:after="120"/>
        <w:ind w:firstLine="720"/>
        <w:jc w:val="both"/>
        <w:rPr>
          <w:rFonts w:ascii="Bookman Old Style" w:hAnsi="Bookman Old Style" w:cs="Arial"/>
          <w:color w:val="000000" w:themeColor="text1"/>
          <w:sz w:val="24"/>
          <w:szCs w:val="24"/>
          <w:lang w:val="id-ID" w:eastAsia="en-GB"/>
        </w:rPr>
      </w:pPr>
      <w:proofErr w:type="spellStart"/>
      <w:r>
        <w:rPr>
          <w:rFonts w:ascii="Bookman Old Style" w:hAnsi="Bookman Old Style" w:cs="Arial"/>
          <w:color w:val="000000" w:themeColor="text1"/>
          <w:sz w:val="24"/>
          <w:szCs w:val="24"/>
          <w:lang w:val="es-ES" w:eastAsia="en-GB"/>
        </w:rPr>
        <w:lastRenderedPageBreak/>
        <w:t>Ayat</w:t>
      </w:r>
      <w:proofErr w:type="spellEnd"/>
      <w:r>
        <w:rPr>
          <w:rFonts w:ascii="Bookman Old Style" w:hAnsi="Bookman Old Style" w:cs="Arial"/>
          <w:color w:val="000000" w:themeColor="text1"/>
          <w:sz w:val="24"/>
          <w:szCs w:val="24"/>
          <w:lang w:val="es-ES" w:eastAsia="en-GB"/>
        </w:rPr>
        <w:t xml:space="preserve"> (</w:t>
      </w:r>
      <w:r>
        <w:rPr>
          <w:rFonts w:ascii="Bookman Old Style" w:hAnsi="Bookman Old Style" w:cs="Arial"/>
          <w:color w:val="000000" w:themeColor="text1"/>
          <w:sz w:val="24"/>
          <w:szCs w:val="24"/>
          <w:lang w:val="id-ID" w:eastAsia="en-GB"/>
        </w:rPr>
        <w:t>4</w:t>
      </w:r>
      <w:r w:rsidR="00A90900" w:rsidRPr="00501D2A">
        <w:rPr>
          <w:rFonts w:ascii="Bookman Old Style" w:hAnsi="Bookman Old Style" w:cs="Arial"/>
          <w:color w:val="000000" w:themeColor="text1"/>
          <w:sz w:val="24"/>
          <w:szCs w:val="24"/>
          <w:lang w:val="es-ES" w:eastAsia="en-GB"/>
        </w:rPr>
        <w:t>)</w:t>
      </w:r>
    </w:p>
    <w:p w:rsidR="00A90900" w:rsidRPr="00501D2A" w:rsidRDefault="00501D2A" w:rsidP="00D36BC7">
      <w:pPr>
        <w:autoSpaceDE w:val="0"/>
        <w:autoSpaceDN w:val="0"/>
        <w:adjustRightInd w:val="0"/>
        <w:spacing w:before="120" w:after="120"/>
        <w:ind w:left="1418"/>
        <w:jc w:val="both"/>
        <w:rPr>
          <w:rFonts w:ascii="Bookman Old Style" w:hAnsi="Bookman Old Style" w:cs="Arial"/>
          <w:color w:val="000000" w:themeColor="text1"/>
          <w:sz w:val="24"/>
          <w:szCs w:val="24"/>
          <w:lang w:val="id-ID" w:eastAsia="en-GB"/>
        </w:rPr>
      </w:pPr>
      <w:r>
        <w:rPr>
          <w:rFonts w:ascii="Bookman Old Style" w:hAnsi="Bookman Old Style" w:cs="Arial"/>
          <w:color w:val="000000" w:themeColor="text1"/>
          <w:sz w:val="24"/>
          <w:szCs w:val="24"/>
          <w:lang w:val="id-ID" w:eastAsia="en-GB"/>
        </w:rPr>
        <w:t>H</w:t>
      </w:r>
      <w:r w:rsidR="00A90900" w:rsidRPr="00501D2A">
        <w:rPr>
          <w:rFonts w:ascii="Bookman Old Style" w:hAnsi="Bookman Old Style" w:cs="Arial"/>
          <w:color w:val="000000" w:themeColor="text1"/>
          <w:sz w:val="24"/>
          <w:szCs w:val="24"/>
          <w:lang w:val="id-ID" w:eastAsia="en-GB"/>
        </w:rPr>
        <w:t>uruf a</w:t>
      </w:r>
    </w:p>
    <w:p w:rsidR="00A90900" w:rsidRPr="00501D2A" w:rsidRDefault="00A90900" w:rsidP="00D36BC7">
      <w:pPr>
        <w:autoSpaceDE w:val="0"/>
        <w:autoSpaceDN w:val="0"/>
        <w:adjustRightInd w:val="0"/>
        <w:spacing w:before="120" w:after="120"/>
        <w:ind w:left="2268"/>
        <w:jc w:val="both"/>
        <w:rPr>
          <w:rFonts w:ascii="Bookman Old Style" w:hAnsi="Bookman Old Style" w:cs="Arial"/>
          <w:color w:val="000000" w:themeColor="text1"/>
          <w:sz w:val="24"/>
          <w:szCs w:val="24"/>
        </w:rPr>
      </w:pPr>
      <w:proofErr w:type="gramStart"/>
      <w:r w:rsidRPr="00501D2A">
        <w:rPr>
          <w:rFonts w:ascii="Bookman Old Style" w:hAnsi="Bookman Old Style" w:cs="Arial"/>
          <w:color w:val="000000" w:themeColor="text1"/>
          <w:sz w:val="24"/>
          <w:szCs w:val="24"/>
        </w:rPr>
        <w:t xml:space="preserve">Yang </w:t>
      </w:r>
      <w:proofErr w:type="spellStart"/>
      <w:r w:rsidRPr="00501D2A">
        <w:rPr>
          <w:rFonts w:ascii="Bookman Old Style" w:hAnsi="Bookman Old Style" w:cs="Arial"/>
          <w:color w:val="000000" w:themeColor="text1"/>
          <w:sz w:val="24"/>
          <w:szCs w:val="24"/>
        </w:rPr>
        <w:t>dimaksud</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sempadan</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sungai</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adalah</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jalur</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hijau</w:t>
      </w:r>
      <w:proofErr w:type="spellEnd"/>
      <w:r w:rsidRPr="00501D2A">
        <w:rPr>
          <w:rFonts w:ascii="Bookman Old Style" w:hAnsi="Bookman Old Style" w:cs="Arial"/>
          <w:color w:val="000000" w:themeColor="text1"/>
          <w:sz w:val="24"/>
          <w:szCs w:val="24"/>
        </w:rPr>
        <w:t xml:space="preserve"> yang </w:t>
      </w:r>
      <w:proofErr w:type="spellStart"/>
      <w:r w:rsidRPr="00501D2A">
        <w:rPr>
          <w:rFonts w:ascii="Bookman Old Style" w:hAnsi="Bookman Old Style" w:cs="Arial"/>
          <w:color w:val="000000" w:themeColor="text1"/>
          <w:sz w:val="24"/>
          <w:szCs w:val="24"/>
        </w:rPr>
        <w:t>terletak</w:t>
      </w:r>
      <w:proofErr w:type="spellEnd"/>
      <w:r w:rsidRPr="00501D2A">
        <w:rPr>
          <w:rFonts w:ascii="Bookman Old Style" w:hAnsi="Bookman Old Style" w:cs="Arial"/>
          <w:color w:val="000000" w:themeColor="text1"/>
          <w:sz w:val="24"/>
          <w:szCs w:val="24"/>
        </w:rPr>
        <w:t xml:space="preserve"> di </w:t>
      </w:r>
      <w:proofErr w:type="spellStart"/>
      <w:r w:rsidRPr="00501D2A">
        <w:rPr>
          <w:rFonts w:ascii="Bookman Old Style" w:hAnsi="Bookman Old Style" w:cs="Arial"/>
          <w:color w:val="000000" w:themeColor="text1"/>
          <w:sz w:val="24"/>
          <w:szCs w:val="24"/>
        </w:rPr>
        <w:t>bagian</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kiri</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dan</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kanan</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sungai</w:t>
      </w:r>
      <w:proofErr w:type="spellEnd"/>
      <w:r w:rsidRPr="00501D2A">
        <w:rPr>
          <w:rFonts w:ascii="Bookman Old Style" w:hAnsi="Bookman Old Style" w:cs="Arial"/>
          <w:color w:val="000000" w:themeColor="text1"/>
          <w:sz w:val="24"/>
          <w:szCs w:val="24"/>
        </w:rPr>
        <w:t xml:space="preserve"> yang </w:t>
      </w:r>
      <w:proofErr w:type="spellStart"/>
      <w:r w:rsidRPr="00501D2A">
        <w:rPr>
          <w:rFonts w:ascii="Bookman Old Style" w:hAnsi="Bookman Old Style" w:cs="Arial"/>
          <w:color w:val="000000" w:themeColor="text1"/>
          <w:sz w:val="24"/>
          <w:szCs w:val="24"/>
        </w:rPr>
        <w:t>memiliki</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fungsi</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utama</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untuk</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melindungi</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sungai</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tersebut</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dari</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berbagai</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gangguan</w:t>
      </w:r>
      <w:proofErr w:type="spellEnd"/>
      <w:r w:rsidRPr="00501D2A">
        <w:rPr>
          <w:rFonts w:ascii="Bookman Old Style" w:hAnsi="Bookman Old Style" w:cs="Arial"/>
          <w:color w:val="000000" w:themeColor="text1"/>
          <w:sz w:val="24"/>
          <w:szCs w:val="24"/>
        </w:rPr>
        <w:t xml:space="preserve"> yang </w:t>
      </w:r>
      <w:proofErr w:type="spellStart"/>
      <w:r w:rsidRPr="00501D2A">
        <w:rPr>
          <w:rFonts w:ascii="Bookman Old Style" w:hAnsi="Bookman Old Style" w:cs="Arial"/>
          <w:color w:val="000000" w:themeColor="text1"/>
          <w:sz w:val="24"/>
          <w:szCs w:val="24"/>
        </w:rPr>
        <w:t>dapat</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merusak</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kondisi</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sungai</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dan</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kelestariannya</w:t>
      </w:r>
      <w:proofErr w:type="spellEnd"/>
      <w:r w:rsidRPr="00501D2A">
        <w:rPr>
          <w:rFonts w:ascii="Bookman Old Style" w:hAnsi="Bookman Old Style" w:cs="Arial"/>
          <w:color w:val="000000" w:themeColor="text1"/>
          <w:sz w:val="24"/>
          <w:szCs w:val="24"/>
        </w:rPr>
        <w:t>.</w:t>
      </w:r>
      <w:proofErr w:type="gramEnd"/>
    </w:p>
    <w:p w:rsidR="00A90900" w:rsidRPr="00501D2A" w:rsidRDefault="00A90900" w:rsidP="00D36BC7">
      <w:pPr>
        <w:autoSpaceDE w:val="0"/>
        <w:autoSpaceDN w:val="0"/>
        <w:adjustRightInd w:val="0"/>
        <w:spacing w:before="120" w:after="120"/>
        <w:ind w:left="2268"/>
        <w:jc w:val="both"/>
        <w:rPr>
          <w:rFonts w:ascii="Bookman Old Style" w:hAnsi="Bookman Old Style" w:cs="Arial"/>
          <w:color w:val="000000" w:themeColor="text1"/>
          <w:sz w:val="24"/>
          <w:szCs w:val="24"/>
        </w:rPr>
      </w:pPr>
      <w:proofErr w:type="spellStart"/>
      <w:r w:rsidRPr="00501D2A">
        <w:rPr>
          <w:rFonts w:ascii="Bookman Old Style" w:hAnsi="Bookman Old Style" w:cs="Arial"/>
          <w:bCs/>
          <w:color w:val="000000" w:themeColor="text1"/>
          <w:sz w:val="24"/>
          <w:szCs w:val="24"/>
        </w:rPr>
        <w:t>Berdasarkan</w:t>
      </w:r>
      <w:proofErr w:type="spellEnd"/>
      <w:r w:rsidR="00013ABF">
        <w:rPr>
          <w:rFonts w:ascii="Bookman Old Style" w:hAnsi="Bookman Old Style" w:cs="Arial"/>
          <w:bCs/>
          <w:color w:val="000000" w:themeColor="text1"/>
          <w:sz w:val="24"/>
          <w:szCs w:val="24"/>
        </w:rPr>
        <w:t xml:space="preserve"> </w:t>
      </w:r>
      <w:r w:rsidRPr="00501D2A">
        <w:rPr>
          <w:rFonts w:ascii="Bookman Old Style" w:hAnsi="Bookman Old Style" w:cs="Arial"/>
          <w:color w:val="000000" w:themeColor="text1"/>
          <w:sz w:val="24"/>
          <w:szCs w:val="24"/>
          <w:lang w:val="id-ID"/>
        </w:rPr>
        <w:t xml:space="preserve">Peraturan Menteri Pekerjaan Umum </w:t>
      </w:r>
      <w:proofErr w:type="spellStart"/>
      <w:r w:rsidRPr="00501D2A">
        <w:rPr>
          <w:rFonts w:ascii="Bookman Old Style" w:hAnsi="Bookman Old Style" w:cs="Arial"/>
          <w:color w:val="000000" w:themeColor="text1"/>
          <w:sz w:val="24"/>
          <w:szCs w:val="24"/>
        </w:rPr>
        <w:t>Republik</w:t>
      </w:r>
      <w:proofErr w:type="spellEnd"/>
      <w:r w:rsidRPr="00501D2A">
        <w:rPr>
          <w:rFonts w:ascii="Bookman Old Style" w:hAnsi="Bookman Old Style" w:cs="Arial"/>
          <w:color w:val="000000" w:themeColor="text1"/>
          <w:sz w:val="24"/>
          <w:szCs w:val="24"/>
        </w:rPr>
        <w:t xml:space="preserve"> Indonesia</w:t>
      </w:r>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bCs/>
          <w:color w:val="000000" w:themeColor="text1"/>
          <w:sz w:val="24"/>
          <w:szCs w:val="24"/>
        </w:rPr>
        <w:t>Nomor</w:t>
      </w:r>
      <w:proofErr w:type="spellEnd"/>
      <w:r w:rsidRPr="00501D2A">
        <w:rPr>
          <w:rFonts w:ascii="Bookman Old Style" w:hAnsi="Bookman Old Style" w:cs="Arial"/>
          <w:bCs/>
          <w:color w:val="000000" w:themeColor="text1"/>
          <w:sz w:val="24"/>
          <w:szCs w:val="24"/>
        </w:rPr>
        <w:t xml:space="preserve"> 05/PRT/M/2008, </w:t>
      </w:r>
      <w:proofErr w:type="spellStart"/>
      <w:r w:rsidRPr="00501D2A">
        <w:rPr>
          <w:rFonts w:ascii="Bookman Old Style" w:hAnsi="Bookman Old Style" w:cs="Arial"/>
          <w:bCs/>
          <w:color w:val="000000" w:themeColor="text1"/>
          <w:sz w:val="24"/>
          <w:szCs w:val="24"/>
        </w:rPr>
        <w:t>dan</w:t>
      </w:r>
      <w:proofErr w:type="spellEnd"/>
      <w:r w:rsidR="00013ABF">
        <w:rPr>
          <w:rFonts w:ascii="Bookman Old Style" w:hAnsi="Bookman Old Style" w:cs="Arial"/>
          <w:bCs/>
          <w:color w:val="000000" w:themeColor="text1"/>
          <w:sz w:val="24"/>
          <w:szCs w:val="24"/>
        </w:rPr>
        <w:t xml:space="preserve"> </w:t>
      </w:r>
      <w:proofErr w:type="spellStart"/>
      <w:r w:rsidRPr="00501D2A">
        <w:rPr>
          <w:rFonts w:ascii="Bookman Old Style" w:hAnsi="Bookman Old Style" w:cs="Arial"/>
          <w:bCs/>
          <w:color w:val="000000" w:themeColor="text1"/>
          <w:sz w:val="24"/>
          <w:szCs w:val="24"/>
        </w:rPr>
        <w:t>mengingat</w:t>
      </w:r>
      <w:proofErr w:type="spellEnd"/>
      <w:r w:rsidR="00013ABF">
        <w:rPr>
          <w:rFonts w:ascii="Bookman Old Style" w:hAnsi="Bookman Old Style" w:cs="Arial"/>
          <w:bCs/>
          <w:color w:val="000000" w:themeColor="text1"/>
          <w:sz w:val="24"/>
          <w:szCs w:val="24"/>
        </w:rPr>
        <w:t xml:space="preserve"> </w:t>
      </w:r>
      <w:proofErr w:type="spellStart"/>
      <w:r w:rsidRPr="00501D2A">
        <w:rPr>
          <w:rFonts w:ascii="Bookman Old Style" w:hAnsi="Bookman Old Style" w:cs="Arial"/>
          <w:bCs/>
          <w:color w:val="000000" w:themeColor="text1"/>
          <w:sz w:val="24"/>
          <w:szCs w:val="24"/>
        </w:rPr>
        <w:t>bahwa</w:t>
      </w:r>
      <w:proofErr w:type="spellEnd"/>
      <w:r w:rsidR="00013ABF">
        <w:rPr>
          <w:rFonts w:ascii="Bookman Old Style" w:hAnsi="Bookman Old Style" w:cs="Arial"/>
          <w:bCs/>
          <w:color w:val="000000" w:themeColor="text1"/>
          <w:sz w:val="24"/>
          <w:szCs w:val="24"/>
        </w:rPr>
        <w:t xml:space="preserve"> </w:t>
      </w:r>
      <w:proofErr w:type="spellStart"/>
      <w:r w:rsidRPr="00501D2A">
        <w:rPr>
          <w:rFonts w:ascii="Bookman Old Style" w:hAnsi="Bookman Old Style" w:cs="Arial"/>
          <w:bCs/>
          <w:color w:val="000000" w:themeColor="text1"/>
          <w:sz w:val="24"/>
          <w:szCs w:val="24"/>
        </w:rPr>
        <w:t>kondisi</w:t>
      </w:r>
      <w:proofErr w:type="spellEnd"/>
      <w:r w:rsidR="00013ABF">
        <w:rPr>
          <w:rFonts w:ascii="Bookman Old Style" w:hAnsi="Bookman Old Style" w:cs="Arial"/>
          <w:bCs/>
          <w:color w:val="000000" w:themeColor="text1"/>
          <w:sz w:val="24"/>
          <w:szCs w:val="24"/>
        </w:rPr>
        <w:t xml:space="preserve"> </w:t>
      </w:r>
      <w:proofErr w:type="spellStart"/>
      <w:r w:rsidRPr="00501D2A">
        <w:rPr>
          <w:rFonts w:ascii="Bookman Old Style" w:hAnsi="Bookman Old Style" w:cs="Arial"/>
          <w:bCs/>
          <w:color w:val="000000" w:themeColor="text1"/>
          <w:sz w:val="24"/>
          <w:szCs w:val="24"/>
        </w:rPr>
        <w:t>sungai</w:t>
      </w:r>
      <w:proofErr w:type="spellEnd"/>
      <w:r w:rsidRPr="00501D2A">
        <w:rPr>
          <w:rFonts w:ascii="Bookman Old Style" w:hAnsi="Bookman Old Style" w:cs="Arial"/>
          <w:bCs/>
          <w:color w:val="000000" w:themeColor="text1"/>
          <w:sz w:val="24"/>
          <w:szCs w:val="24"/>
        </w:rPr>
        <w:t xml:space="preserve"> di </w:t>
      </w:r>
      <w:proofErr w:type="spellStart"/>
      <w:r w:rsidRPr="00501D2A">
        <w:rPr>
          <w:rFonts w:ascii="Bookman Old Style" w:hAnsi="Bookman Old Style" w:cs="Arial"/>
          <w:bCs/>
          <w:color w:val="000000" w:themeColor="text1"/>
          <w:sz w:val="24"/>
          <w:szCs w:val="24"/>
        </w:rPr>
        <w:t>Kabupaten</w:t>
      </w:r>
      <w:proofErr w:type="spellEnd"/>
      <w:r w:rsidRPr="00501D2A">
        <w:rPr>
          <w:rFonts w:ascii="Bookman Old Style" w:hAnsi="Bookman Old Style" w:cs="Arial"/>
          <w:bCs/>
          <w:color w:val="000000" w:themeColor="text1"/>
          <w:sz w:val="24"/>
          <w:szCs w:val="24"/>
        </w:rPr>
        <w:t xml:space="preserve"> Sumbawa </w:t>
      </w:r>
      <w:proofErr w:type="spellStart"/>
      <w:r w:rsidRPr="00501D2A">
        <w:rPr>
          <w:rFonts w:ascii="Bookman Old Style" w:hAnsi="Bookman Old Style" w:cs="Arial"/>
          <w:bCs/>
          <w:color w:val="000000" w:themeColor="text1"/>
          <w:sz w:val="24"/>
          <w:szCs w:val="24"/>
        </w:rPr>
        <w:t>merupakan</w:t>
      </w:r>
      <w:proofErr w:type="spellEnd"/>
      <w:r w:rsidR="00013ABF">
        <w:rPr>
          <w:rFonts w:ascii="Bookman Old Style" w:hAnsi="Bookman Old Style" w:cs="Arial"/>
          <w:bCs/>
          <w:color w:val="000000" w:themeColor="text1"/>
          <w:sz w:val="24"/>
          <w:szCs w:val="24"/>
        </w:rPr>
        <w:t xml:space="preserve"> </w:t>
      </w:r>
      <w:proofErr w:type="spellStart"/>
      <w:r w:rsidRPr="00501D2A">
        <w:rPr>
          <w:rFonts w:ascii="Bookman Old Style" w:hAnsi="Bookman Old Style" w:cs="Arial"/>
          <w:bCs/>
          <w:color w:val="000000" w:themeColor="text1"/>
          <w:sz w:val="24"/>
          <w:szCs w:val="24"/>
        </w:rPr>
        <w:t>sungai</w:t>
      </w:r>
      <w:proofErr w:type="spellEnd"/>
      <w:r w:rsidR="00013ABF">
        <w:rPr>
          <w:rFonts w:ascii="Bookman Old Style" w:hAnsi="Bookman Old Style" w:cs="Arial"/>
          <w:bCs/>
          <w:color w:val="000000" w:themeColor="text1"/>
          <w:sz w:val="24"/>
          <w:szCs w:val="24"/>
        </w:rPr>
        <w:t xml:space="preserve"> </w:t>
      </w:r>
      <w:proofErr w:type="spellStart"/>
      <w:r w:rsidRPr="00501D2A">
        <w:rPr>
          <w:rFonts w:ascii="Bookman Old Style" w:hAnsi="Bookman Old Style" w:cs="Arial"/>
          <w:bCs/>
          <w:color w:val="000000" w:themeColor="text1"/>
          <w:sz w:val="24"/>
          <w:szCs w:val="24"/>
        </w:rPr>
        <w:t>tidak</w:t>
      </w:r>
      <w:proofErr w:type="spellEnd"/>
      <w:r w:rsidR="00013ABF">
        <w:rPr>
          <w:rFonts w:ascii="Bookman Old Style" w:hAnsi="Bookman Old Style" w:cs="Arial"/>
          <w:bCs/>
          <w:color w:val="000000" w:themeColor="text1"/>
          <w:sz w:val="24"/>
          <w:szCs w:val="24"/>
        </w:rPr>
        <w:t xml:space="preserve"> </w:t>
      </w:r>
      <w:proofErr w:type="spellStart"/>
      <w:r w:rsidRPr="00501D2A">
        <w:rPr>
          <w:rFonts w:ascii="Bookman Old Style" w:hAnsi="Bookman Old Style" w:cs="Arial"/>
          <w:bCs/>
          <w:color w:val="000000" w:themeColor="text1"/>
          <w:sz w:val="24"/>
          <w:szCs w:val="24"/>
        </w:rPr>
        <w:t>bertanggul</w:t>
      </w:r>
      <w:proofErr w:type="spellEnd"/>
      <w:r w:rsidRPr="00501D2A">
        <w:rPr>
          <w:rFonts w:ascii="Bookman Old Style" w:hAnsi="Bookman Old Style" w:cs="Arial"/>
          <w:bCs/>
          <w:color w:val="000000" w:themeColor="text1"/>
          <w:sz w:val="24"/>
          <w:szCs w:val="24"/>
        </w:rPr>
        <w:t xml:space="preserve">, </w:t>
      </w:r>
      <w:proofErr w:type="spellStart"/>
      <w:r w:rsidRPr="00501D2A">
        <w:rPr>
          <w:rFonts w:ascii="Bookman Old Style" w:hAnsi="Bookman Old Style" w:cs="Arial"/>
          <w:bCs/>
          <w:color w:val="000000" w:themeColor="text1"/>
          <w:sz w:val="24"/>
          <w:szCs w:val="24"/>
        </w:rPr>
        <w:t>maka</w:t>
      </w:r>
      <w:proofErr w:type="spellEnd"/>
      <w:r w:rsidR="00013ABF">
        <w:rPr>
          <w:rFonts w:ascii="Bookman Old Style" w:hAnsi="Bookman Old Style" w:cs="Arial"/>
          <w:bCs/>
          <w:color w:val="000000" w:themeColor="text1"/>
          <w:sz w:val="24"/>
          <w:szCs w:val="24"/>
        </w:rPr>
        <w:t xml:space="preserve"> </w:t>
      </w:r>
      <w:proofErr w:type="spellStart"/>
      <w:r w:rsidRPr="00501D2A">
        <w:rPr>
          <w:rFonts w:ascii="Bookman Old Style" w:hAnsi="Bookman Old Style" w:cs="Arial"/>
          <w:color w:val="000000" w:themeColor="text1"/>
          <w:sz w:val="24"/>
          <w:szCs w:val="24"/>
        </w:rPr>
        <w:t>ketentuan</w:t>
      </w:r>
      <w:proofErr w:type="spellEnd"/>
      <w:r w:rsidRPr="00501D2A">
        <w:rPr>
          <w:rFonts w:ascii="Bookman Old Style" w:hAnsi="Bookman Old Style" w:cs="Arial"/>
          <w:color w:val="000000" w:themeColor="text1"/>
          <w:sz w:val="24"/>
          <w:szCs w:val="24"/>
        </w:rPr>
        <w:t xml:space="preserve"> yang </w:t>
      </w:r>
      <w:proofErr w:type="spellStart"/>
      <w:r w:rsidRPr="00501D2A">
        <w:rPr>
          <w:rFonts w:ascii="Bookman Old Style" w:hAnsi="Bookman Old Style" w:cs="Arial"/>
          <w:color w:val="000000" w:themeColor="text1"/>
          <w:sz w:val="24"/>
          <w:szCs w:val="24"/>
        </w:rPr>
        <w:t>berlaku</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adalah</w:t>
      </w:r>
      <w:proofErr w:type="spellEnd"/>
      <w:r w:rsidR="00013ABF">
        <w:rPr>
          <w:rFonts w:ascii="Bookman Old Style" w:hAnsi="Bookman Old Style" w:cs="Arial"/>
          <w:color w:val="000000" w:themeColor="text1"/>
          <w:sz w:val="24"/>
          <w:szCs w:val="24"/>
        </w:rPr>
        <w:t xml:space="preserve"> </w:t>
      </w:r>
      <w:proofErr w:type="spellStart"/>
      <w:r w:rsidRPr="00501D2A">
        <w:rPr>
          <w:rFonts w:ascii="Bookman Old Style" w:hAnsi="Bookman Old Style" w:cs="Arial"/>
          <w:color w:val="000000" w:themeColor="text1"/>
          <w:sz w:val="24"/>
          <w:szCs w:val="24"/>
        </w:rPr>
        <w:t>sebagai</w:t>
      </w:r>
      <w:proofErr w:type="spellEnd"/>
      <w:r w:rsidR="00013ABF">
        <w:rPr>
          <w:rFonts w:ascii="Bookman Old Style" w:hAnsi="Bookman Old Style" w:cs="Arial"/>
          <w:color w:val="000000" w:themeColor="text1"/>
          <w:sz w:val="24"/>
          <w:szCs w:val="24"/>
        </w:rPr>
        <w:t xml:space="preserve"> </w:t>
      </w:r>
      <w:proofErr w:type="spellStart"/>
      <w:proofErr w:type="gramStart"/>
      <w:r w:rsidRPr="00501D2A">
        <w:rPr>
          <w:rFonts w:ascii="Bookman Old Style" w:hAnsi="Bookman Old Style" w:cs="Arial"/>
          <w:color w:val="000000" w:themeColor="text1"/>
          <w:sz w:val="24"/>
          <w:szCs w:val="24"/>
        </w:rPr>
        <w:t>berikut</w:t>
      </w:r>
      <w:proofErr w:type="spellEnd"/>
      <w:r w:rsidRPr="00501D2A">
        <w:rPr>
          <w:rFonts w:ascii="Bookman Old Style" w:hAnsi="Bookman Old Style" w:cs="Arial"/>
          <w:color w:val="000000" w:themeColor="text1"/>
          <w:sz w:val="24"/>
          <w:szCs w:val="24"/>
        </w:rPr>
        <w:t xml:space="preserve"> :</w:t>
      </w:r>
      <w:proofErr w:type="gramEnd"/>
    </w:p>
    <w:p w:rsidR="00A90900" w:rsidRPr="00501D2A" w:rsidRDefault="00A90900" w:rsidP="00D36BC7">
      <w:pPr>
        <w:pStyle w:val="ListParagraph"/>
        <w:numPr>
          <w:ilvl w:val="0"/>
          <w:numId w:val="49"/>
        </w:numPr>
        <w:spacing w:before="120" w:after="120"/>
        <w:ind w:left="2694"/>
        <w:jc w:val="both"/>
        <w:rPr>
          <w:rFonts w:ascii="Bookman Old Style" w:hAnsi="Bookman Old Style" w:cs="Arial"/>
          <w:color w:val="000000" w:themeColor="text1"/>
        </w:rPr>
      </w:pPr>
      <w:r w:rsidRPr="00501D2A">
        <w:rPr>
          <w:rFonts w:ascii="Bookman Old Style" w:hAnsi="Bookman Old Style" w:cs="Arial"/>
          <w:color w:val="000000" w:themeColor="text1"/>
        </w:rPr>
        <w:t xml:space="preserve">Sungai yang </w:t>
      </w:r>
      <w:proofErr w:type="spellStart"/>
      <w:r w:rsidRPr="00501D2A">
        <w:rPr>
          <w:rFonts w:ascii="Bookman Old Style" w:hAnsi="Bookman Old Style" w:cs="Arial"/>
          <w:color w:val="000000" w:themeColor="text1"/>
        </w:rPr>
        <w:t>mempunyai</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kedalaman</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tidak</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lebih</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dari</w:t>
      </w:r>
      <w:proofErr w:type="spellEnd"/>
      <w:r w:rsidRPr="00501D2A">
        <w:rPr>
          <w:rFonts w:ascii="Bookman Old Style" w:hAnsi="Bookman Old Style" w:cs="Arial"/>
          <w:color w:val="000000" w:themeColor="text1"/>
        </w:rPr>
        <w:t xml:space="preserve"> 3 m, </w:t>
      </w:r>
      <w:proofErr w:type="spellStart"/>
      <w:r w:rsidRPr="00501D2A">
        <w:rPr>
          <w:rFonts w:ascii="Bookman Old Style" w:hAnsi="Bookman Old Style" w:cs="Arial"/>
          <w:color w:val="000000" w:themeColor="text1"/>
        </w:rPr>
        <w:t>garis</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sempadan</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ditetapkan</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sekurang-kurangnya</w:t>
      </w:r>
      <w:proofErr w:type="spellEnd"/>
      <w:r w:rsidRPr="00501D2A">
        <w:rPr>
          <w:rFonts w:ascii="Bookman Old Style" w:hAnsi="Bookman Old Style" w:cs="Arial"/>
          <w:color w:val="000000" w:themeColor="text1"/>
        </w:rPr>
        <w:t xml:space="preserve"> 10 m </w:t>
      </w:r>
      <w:proofErr w:type="spellStart"/>
      <w:r w:rsidRPr="00501D2A">
        <w:rPr>
          <w:rFonts w:ascii="Bookman Old Style" w:hAnsi="Bookman Old Style" w:cs="Arial"/>
          <w:color w:val="000000" w:themeColor="text1"/>
        </w:rPr>
        <w:t>dihitung</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dari</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tepi</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sungai</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pada</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waktu</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ditetapkan</w:t>
      </w:r>
      <w:proofErr w:type="spellEnd"/>
      <w:r w:rsidRPr="00501D2A">
        <w:rPr>
          <w:rFonts w:ascii="Bookman Old Style" w:hAnsi="Bookman Old Style" w:cs="Arial"/>
          <w:color w:val="000000" w:themeColor="text1"/>
        </w:rPr>
        <w:t>;</w:t>
      </w:r>
    </w:p>
    <w:p w:rsidR="00A90900" w:rsidRPr="00501D2A" w:rsidRDefault="00A90900" w:rsidP="00D36BC7">
      <w:pPr>
        <w:pStyle w:val="ListParagraph"/>
        <w:numPr>
          <w:ilvl w:val="0"/>
          <w:numId w:val="49"/>
        </w:numPr>
        <w:spacing w:before="120" w:after="120"/>
        <w:ind w:left="2694"/>
        <w:jc w:val="both"/>
        <w:rPr>
          <w:rFonts w:ascii="Bookman Old Style" w:hAnsi="Bookman Old Style" w:cs="Arial"/>
          <w:color w:val="000000" w:themeColor="text1"/>
        </w:rPr>
      </w:pPr>
      <w:r w:rsidRPr="00501D2A">
        <w:rPr>
          <w:rFonts w:ascii="Bookman Old Style" w:hAnsi="Bookman Old Style" w:cs="Arial"/>
          <w:color w:val="000000" w:themeColor="text1"/>
        </w:rPr>
        <w:t xml:space="preserve">Sungai yang </w:t>
      </w:r>
      <w:proofErr w:type="spellStart"/>
      <w:r w:rsidRPr="00501D2A">
        <w:rPr>
          <w:rFonts w:ascii="Bookman Old Style" w:hAnsi="Bookman Old Style" w:cs="Arial"/>
          <w:color w:val="000000" w:themeColor="text1"/>
        </w:rPr>
        <w:t>mempunyai</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kedalaman</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lebih</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dari</w:t>
      </w:r>
      <w:proofErr w:type="spellEnd"/>
      <w:r w:rsidRPr="00501D2A">
        <w:rPr>
          <w:rFonts w:ascii="Bookman Old Style" w:hAnsi="Bookman Old Style" w:cs="Arial"/>
          <w:color w:val="000000" w:themeColor="text1"/>
        </w:rPr>
        <w:t xml:space="preserve"> 3 m </w:t>
      </w:r>
      <w:proofErr w:type="spellStart"/>
      <w:r w:rsidRPr="00501D2A">
        <w:rPr>
          <w:rFonts w:ascii="Bookman Old Style" w:hAnsi="Bookman Old Style" w:cs="Arial"/>
          <w:color w:val="000000" w:themeColor="text1"/>
        </w:rPr>
        <w:t>sampai</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dengan</w:t>
      </w:r>
      <w:proofErr w:type="spellEnd"/>
      <w:r w:rsidRPr="00501D2A">
        <w:rPr>
          <w:rFonts w:ascii="Bookman Old Style" w:hAnsi="Bookman Old Style" w:cs="Arial"/>
          <w:color w:val="000000" w:themeColor="text1"/>
        </w:rPr>
        <w:t xml:space="preserve"> 20 m, </w:t>
      </w:r>
      <w:proofErr w:type="spellStart"/>
      <w:r w:rsidRPr="00501D2A">
        <w:rPr>
          <w:rFonts w:ascii="Bookman Old Style" w:hAnsi="Bookman Old Style" w:cs="Arial"/>
          <w:color w:val="000000" w:themeColor="text1"/>
        </w:rPr>
        <w:t>garis</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sempadan</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ditetapkan</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sekurang-kurangnya</w:t>
      </w:r>
      <w:proofErr w:type="spellEnd"/>
      <w:r w:rsidRPr="00501D2A">
        <w:rPr>
          <w:rFonts w:ascii="Bookman Old Style" w:hAnsi="Bookman Old Style" w:cs="Arial"/>
          <w:color w:val="000000" w:themeColor="text1"/>
        </w:rPr>
        <w:t xml:space="preserve"> 15 m </w:t>
      </w:r>
      <w:proofErr w:type="spellStart"/>
      <w:r w:rsidRPr="00501D2A">
        <w:rPr>
          <w:rFonts w:ascii="Bookman Old Style" w:hAnsi="Bookman Old Style" w:cs="Arial"/>
          <w:color w:val="000000" w:themeColor="text1"/>
        </w:rPr>
        <w:t>dihitung</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dari</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tepi</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sungai</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pada</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waktu</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ditetapkan</w:t>
      </w:r>
      <w:proofErr w:type="spellEnd"/>
      <w:r w:rsidRPr="00501D2A">
        <w:rPr>
          <w:rFonts w:ascii="Bookman Old Style" w:hAnsi="Bookman Old Style" w:cs="Arial"/>
          <w:color w:val="000000" w:themeColor="text1"/>
        </w:rPr>
        <w:t>;</w:t>
      </w:r>
      <w:r w:rsidR="00013ABF">
        <w:rPr>
          <w:rFonts w:ascii="Bookman Old Style" w:hAnsi="Bookman Old Style" w:cs="Arial"/>
          <w:color w:val="000000" w:themeColor="text1"/>
        </w:rPr>
        <w:t xml:space="preserve"> </w:t>
      </w:r>
      <w:proofErr w:type="spellStart"/>
      <w:r w:rsidR="00DA0CE8">
        <w:rPr>
          <w:rFonts w:ascii="Bookman Old Style" w:hAnsi="Bookman Old Style" w:cs="Arial"/>
          <w:color w:val="000000" w:themeColor="text1"/>
        </w:rPr>
        <w:t>dan</w:t>
      </w:r>
      <w:proofErr w:type="spellEnd"/>
    </w:p>
    <w:p w:rsidR="00A90900" w:rsidRPr="00501D2A" w:rsidRDefault="00A90900" w:rsidP="00D36BC7">
      <w:pPr>
        <w:pStyle w:val="ListParagraph"/>
        <w:numPr>
          <w:ilvl w:val="0"/>
          <w:numId w:val="49"/>
        </w:numPr>
        <w:spacing w:before="120" w:after="120"/>
        <w:ind w:left="2694"/>
        <w:jc w:val="both"/>
        <w:rPr>
          <w:rFonts w:ascii="Bookman Old Style" w:hAnsi="Bookman Old Style" w:cs="Arial"/>
          <w:color w:val="000000" w:themeColor="text1"/>
        </w:rPr>
      </w:pPr>
      <w:r w:rsidRPr="00501D2A">
        <w:rPr>
          <w:rFonts w:ascii="Bookman Old Style" w:hAnsi="Bookman Old Style" w:cs="Arial"/>
          <w:color w:val="000000" w:themeColor="text1"/>
        </w:rPr>
        <w:t xml:space="preserve">Sungai yang </w:t>
      </w:r>
      <w:proofErr w:type="spellStart"/>
      <w:r w:rsidRPr="00501D2A">
        <w:rPr>
          <w:rFonts w:ascii="Bookman Old Style" w:hAnsi="Bookman Old Style" w:cs="Arial"/>
          <w:color w:val="000000" w:themeColor="text1"/>
        </w:rPr>
        <w:t>mempunyai</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kedalaman</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lebih</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dari</w:t>
      </w:r>
      <w:proofErr w:type="spellEnd"/>
      <w:r w:rsidRPr="00501D2A">
        <w:rPr>
          <w:rFonts w:ascii="Bookman Old Style" w:hAnsi="Bookman Old Style" w:cs="Arial"/>
          <w:color w:val="000000" w:themeColor="text1"/>
        </w:rPr>
        <w:t xml:space="preserve"> 20 m, </w:t>
      </w:r>
      <w:proofErr w:type="spellStart"/>
      <w:r w:rsidRPr="00501D2A">
        <w:rPr>
          <w:rFonts w:ascii="Bookman Old Style" w:hAnsi="Bookman Old Style" w:cs="Arial"/>
          <w:color w:val="000000" w:themeColor="text1"/>
        </w:rPr>
        <w:t>garis</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sempadan</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ditetapkan</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sekurang-kurangnya</w:t>
      </w:r>
      <w:proofErr w:type="spellEnd"/>
      <w:r w:rsidRPr="00501D2A">
        <w:rPr>
          <w:rFonts w:ascii="Bookman Old Style" w:hAnsi="Bookman Old Style" w:cs="Arial"/>
          <w:color w:val="000000" w:themeColor="text1"/>
        </w:rPr>
        <w:t xml:space="preserve"> 30 m </w:t>
      </w:r>
      <w:proofErr w:type="spellStart"/>
      <w:r w:rsidRPr="00501D2A">
        <w:rPr>
          <w:rFonts w:ascii="Bookman Old Style" w:hAnsi="Bookman Old Style" w:cs="Arial"/>
          <w:color w:val="000000" w:themeColor="text1"/>
        </w:rPr>
        <w:t>dihitung</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dari</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tepi</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sungai</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pada</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waktu</w:t>
      </w:r>
      <w:proofErr w:type="spellEnd"/>
      <w:r w:rsidR="00013ABF">
        <w:rPr>
          <w:rFonts w:ascii="Bookman Old Style" w:hAnsi="Bookman Old Style" w:cs="Arial"/>
          <w:color w:val="000000" w:themeColor="text1"/>
        </w:rPr>
        <w:t xml:space="preserve"> </w:t>
      </w:r>
      <w:proofErr w:type="spellStart"/>
      <w:r w:rsidRPr="00501D2A">
        <w:rPr>
          <w:rFonts w:ascii="Bookman Old Style" w:hAnsi="Bookman Old Style" w:cs="Arial"/>
          <w:color w:val="000000" w:themeColor="text1"/>
        </w:rPr>
        <w:t>ditetapkan</w:t>
      </w:r>
      <w:proofErr w:type="spellEnd"/>
      <w:r w:rsidRPr="00501D2A">
        <w:rPr>
          <w:rFonts w:ascii="Bookman Old Style" w:hAnsi="Bookman Old Style" w:cs="Arial"/>
          <w:color w:val="000000" w:themeColor="text1"/>
        </w:rPr>
        <w:t>.</w:t>
      </w:r>
    </w:p>
    <w:p w:rsidR="0068129E" w:rsidRPr="00501D2A" w:rsidRDefault="00501D2A" w:rsidP="00D36BC7">
      <w:pPr>
        <w:spacing w:before="120" w:after="120"/>
        <w:ind w:left="1418"/>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Huruf b</w:t>
      </w:r>
    </w:p>
    <w:p w:rsidR="00C25752" w:rsidRPr="00725AD4" w:rsidRDefault="00C25752" w:rsidP="00D36BC7">
      <w:pPr>
        <w:spacing w:before="120" w:after="120"/>
        <w:ind w:left="2268"/>
        <w:jc w:val="both"/>
        <w:rPr>
          <w:rFonts w:ascii="Bookman Old Style" w:hAnsi="Bookman Old Style" w:cs="Arial"/>
          <w:color w:val="000000" w:themeColor="text1"/>
          <w:sz w:val="24"/>
          <w:szCs w:val="24"/>
        </w:rPr>
      </w:pPr>
      <w:r w:rsidRPr="00501D2A">
        <w:rPr>
          <w:rFonts w:ascii="Bookman Old Style" w:hAnsi="Bookman Old Style" w:cs="Arial"/>
          <w:color w:val="000000" w:themeColor="text1"/>
          <w:sz w:val="24"/>
          <w:szCs w:val="24"/>
          <w:lang w:val="id-ID"/>
        </w:rPr>
        <w:t xml:space="preserve">Kawasan sekitar danau atau waduk yang dimaksud adalah </w:t>
      </w:r>
      <w:r w:rsidRPr="00501D2A">
        <w:rPr>
          <w:rFonts w:ascii="Bookman Old Style" w:hAnsi="Bookman Old Style" w:cs="Arial"/>
          <w:sz w:val="24"/>
          <w:szCs w:val="24"/>
          <w:lang w:val="id-ID"/>
        </w:rPr>
        <w:t>Daratan sepanjang tepian Danau/waduk dan situ yang lebarnya proporsional dengan bentuk dan kondisi fisik waduk dan situ sekurang</w:t>
      </w:r>
      <w:r w:rsidR="000627F8">
        <w:rPr>
          <w:rFonts w:ascii="Bookman Old Style" w:hAnsi="Bookman Old Style" w:cs="Arial"/>
          <w:sz w:val="24"/>
          <w:szCs w:val="24"/>
        </w:rPr>
        <w:t>-</w:t>
      </w:r>
      <w:r w:rsidRPr="00501D2A">
        <w:rPr>
          <w:rFonts w:ascii="Bookman Old Style" w:hAnsi="Bookman Old Style" w:cs="Arial"/>
          <w:sz w:val="24"/>
          <w:szCs w:val="24"/>
          <w:lang w:val="id-ID"/>
        </w:rPr>
        <w:t>kurangnya 50 m dari titik pasang tertinggi ke arah darat</w:t>
      </w:r>
      <w:r w:rsidR="00725AD4">
        <w:rPr>
          <w:rFonts w:ascii="Bookman Old Style" w:hAnsi="Bookman Old Style" w:cs="Arial"/>
          <w:sz w:val="24"/>
          <w:szCs w:val="24"/>
        </w:rPr>
        <w:t>.</w:t>
      </w:r>
    </w:p>
    <w:p w:rsidR="0068129E" w:rsidRPr="00501D2A" w:rsidRDefault="0068129E" w:rsidP="00D36BC7">
      <w:pPr>
        <w:spacing w:before="120" w:after="120"/>
        <w:ind w:left="1418"/>
        <w:jc w:val="both"/>
        <w:rPr>
          <w:rFonts w:ascii="Bookman Old Style" w:hAnsi="Bookman Old Style" w:cs="Arial"/>
          <w:color w:val="000000" w:themeColor="text1"/>
          <w:sz w:val="24"/>
          <w:szCs w:val="24"/>
          <w:lang w:val="id-ID"/>
        </w:rPr>
      </w:pPr>
      <w:r w:rsidRPr="00501D2A">
        <w:rPr>
          <w:rFonts w:ascii="Bookman Old Style" w:hAnsi="Bookman Old Style" w:cs="Arial"/>
          <w:color w:val="000000" w:themeColor="text1"/>
          <w:sz w:val="24"/>
          <w:szCs w:val="24"/>
          <w:lang w:val="id-ID"/>
        </w:rPr>
        <w:t>Huruf</w:t>
      </w:r>
      <w:r w:rsidR="00501D2A">
        <w:rPr>
          <w:rFonts w:ascii="Bookman Old Style" w:hAnsi="Bookman Old Style" w:cs="Arial"/>
          <w:color w:val="000000" w:themeColor="text1"/>
          <w:sz w:val="24"/>
          <w:szCs w:val="24"/>
          <w:lang w:val="id-ID"/>
        </w:rPr>
        <w:t xml:space="preserve"> c </w:t>
      </w:r>
    </w:p>
    <w:p w:rsidR="00C25752" w:rsidRPr="00725AD4" w:rsidRDefault="009F7A28" w:rsidP="00D36BC7">
      <w:pPr>
        <w:spacing w:before="120" w:after="120"/>
        <w:ind w:left="2268"/>
        <w:jc w:val="both"/>
        <w:rPr>
          <w:rFonts w:ascii="Bookman Old Style" w:hAnsi="Bookman Old Style" w:cs="Arial"/>
          <w:color w:val="000000" w:themeColor="text1"/>
          <w:sz w:val="24"/>
          <w:szCs w:val="24"/>
        </w:rPr>
      </w:pPr>
      <w:r w:rsidRPr="00501D2A">
        <w:rPr>
          <w:rFonts w:ascii="Bookman Old Style" w:hAnsi="Bookman Old Style" w:cs="Arial"/>
          <w:sz w:val="24"/>
          <w:szCs w:val="24"/>
          <w:lang w:val="id-ID"/>
        </w:rPr>
        <w:t>Kawas</w:t>
      </w:r>
      <w:r w:rsidR="00501D2A" w:rsidRPr="00501D2A">
        <w:rPr>
          <w:rFonts w:ascii="Bookman Old Style" w:hAnsi="Bookman Old Style" w:cs="Arial"/>
          <w:sz w:val="24"/>
          <w:szCs w:val="24"/>
          <w:lang w:val="id-ID"/>
        </w:rPr>
        <w:t xml:space="preserve">an sekitar mata air </w:t>
      </w:r>
      <w:r w:rsidRPr="00501D2A">
        <w:rPr>
          <w:rFonts w:ascii="Bookman Old Style" w:hAnsi="Bookman Old Style" w:cs="Arial"/>
          <w:sz w:val="24"/>
          <w:szCs w:val="24"/>
          <w:lang w:val="id-ID"/>
        </w:rPr>
        <w:t>adalah kawasan sekeliling mata air yang mempunyai manfaat penting unt</w:t>
      </w:r>
      <w:r w:rsidR="00501D2A">
        <w:rPr>
          <w:rFonts w:ascii="Bookman Old Style" w:hAnsi="Bookman Old Style" w:cs="Arial"/>
          <w:sz w:val="24"/>
          <w:szCs w:val="24"/>
          <w:lang w:val="id-ID"/>
        </w:rPr>
        <w:t xml:space="preserve">uk kelestarian fungsi mata air. </w:t>
      </w:r>
      <w:r w:rsidR="00C25752" w:rsidRPr="00501D2A">
        <w:rPr>
          <w:rFonts w:ascii="Bookman Old Style" w:hAnsi="Bookman Old Style" w:cs="Arial"/>
          <w:sz w:val="24"/>
          <w:szCs w:val="24"/>
          <w:lang w:val="id-ID"/>
        </w:rPr>
        <w:t xml:space="preserve">Kawasan </w:t>
      </w:r>
      <w:r w:rsidRPr="00501D2A">
        <w:rPr>
          <w:rFonts w:ascii="Bookman Old Style" w:hAnsi="Bookman Old Style" w:cs="Arial"/>
          <w:sz w:val="24"/>
          <w:szCs w:val="24"/>
          <w:lang w:val="id-ID"/>
        </w:rPr>
        <w:t>ini memiliki</w:t>
      </w:r>
      <w:r w:rsidR="00C25752" w:rsidRPr="00501D2A">
        <w:rPr>
          <w:rFonts w:ascii="Bookman Old Style" w:hAnsi="Bookman Old Style" w:cs="Arial"/>
          <w:sz w:val="24"/>
          <w:szCs w:val="24"/>
          <w:lang w:val="id-ID"/>
        </w:rPr>
        <w:t xml:space="preserve"> radius sekurang</w:t>
      </w:r>
      <w:r w:rsidR="000627F8">
        <w:rPr>
          <w:rFonts w:ascii="Bookman Old Style" w:hAnsi="Bookman Old Style" w:cs="Arial"/>
          <w:sz w:val="24"/>
          <w:szCs w:val="24"/>
        </w:rPr>
        <w:t>-</w:t>
      </w:r>
      <w:r w:rsidR="00C25752" w:rsidRPr="00501D2A">
        <w:rPr>
          <w:rFonts w:ascii="Bookman Old Style" w:hAnsi="Bookman Old Style" w:cs="Arial"/>
          <w:sz w:val="24"/>
          <w:szCs w:val="24"/>
          <w:lang w:val="id-ID"/>
        </w:rPr>
        <w:t>kurangnya 200 m di sekitar mata air</w:t>
      </w:r>
      <w:r w:rsidR="00725AD4">
        <w:rPr>
          <w:rFonts w:ascii="Bookman Old Style" w:hAnsi="Bookman Old Style" w:cs="Arial"/>
          <w:sz w:val="24"/>
          <w:szCs w:val="24"/>
        </w:rPr>
        <w:t>.</w:t>
      </w:r>
    </w:p>
    <w:p w:rsidR="0068129E" w:rsidRPr="00501D2A" w:rsidRDefault="00501D2A" w:rsidP="00D36BC7">
      <w:pPr>
        <w:spacing w:before="120" w:after="120"/>
        <w:ind w:left="1418"/>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 xml:space="preserve">Huruf d </w:t>
      </w:r>
    </w:p>
    <w:p w:rsidR="009F7A28" w:rsidRPr="00501D2A" w:rsidRDefault="009F7A28" w:rsidP="00D36BC7">
      <w:pPr>
        <w:spacing w:before="120" w:after="120"/>
        <w:ind w:left="2268"/>
        <w:jc w:val="both"/>
        <w:rPr>
          <w:rFonts w:ascii="Bookman Old Style" w:hAnsi="Bookman Old Style" w:cs="Arial"/>
          <w:sz w:val="24"/>
          <w:szCs w:val="24"/>
          <w:lang w:val="id-ID"/>
        </w:rPr>
      </w:pPr>
      <w:r w:rsidRPr="00501D2A">
        <w:rPr>
          <w:rFonts w:ascii="Bookman Old Style" w:hAnsi="Bookman Old Style" w:cs="Arial"/>
          <w:sz w:val="24"/>
          <w:szCs w:val="24"/>
          <w:lang w:val="id-ID"/>
        </w:rPr>
        <w:t xml:space="preserve">Kawasan Sempadan Pantai adalah kawasan di sekitar pantai yang berfungsi untuk mencegah terjadinya abrasi pantai dan melindungi pantai dari kegiatan yang dapat mengganggu dan atau merusak kondisi fisik dan kelestarian kawasan pantai. </w:t>
      </w:r>
    </w:p>
    <w:p w:rsidR="009F7A28" w:rsidRPr="00725AD4" w:rsidRDefault="009F7A28" w:rsidP="00D36BC7">
      <w:pPr>
        <w:spacing w:before="120" w:after="120"/>
        <w:ind w:left="2268"/>
        <w:jc w:val="both"/>
        <w:rPr>
          <w:rFonts w:ascii="Bookman Old Style" w:hAnsi="Bookman Old Style" w:cs="Arial"/>
          <w:sz w:val="24"/>
          <w:szCs w:val="24"/>
        </w:rPr>
      </w:pPr>
      <w:r w:rsidRPr="00501D2A">
        <w:rPr>
          <w:rFonts w:ascii="Bookman Old Style" w:hAnsi="Bookman Old Style" w:cs="Arial"/>
          <w:sz w:val="24"/>
          <w:szCs w:val="24"/>
          <w:lang w:val="id-ID"/>
        </w:rPr>
        <w:t>Pantai Utara Kabupaten Sumbawa memiliki sempadan pantai sekurang</w:t>
      </w:r>
      <w:r w:rsidR="000627F8">
        <w:rPr>
          <w:rFonts w:ascii="Bookman Old Style" w:hAnsi="Bookman Old Style" w:cs="Arial"/>
          <w:sz w:val="24"/>
          <w:szCs w:val="24"/>
        </w:rPr>
        <w:t>-</w:t>
      </w:r>
      <w:r w:rsidRPr="00501D2A">
        <w:rPr>
          <w:rFonts w:ascii="Bookman Old Style" w:hAnsi="Bookman Old Style" w:cs="Arial"/>
          <w:sz w:val="24"/>
          <w:szCs w:val="24"/>
          <w:lang w:val="id-ID"/>
        </w:rPr>
        <w:t>kurangnya 30</w:t>
      </w:r>
      <w:r w:rsidR="007122BE" w:rsidRPr="00501D2A">
        <w:rPr>
          <w:rFonts w:ascii="Bookman Old Style" w:hAnsi="Bookman Old Style" w:cs="Arial"/>
          <w:sz w:val="24"/>
          <w:szCs w:val="24"/>
          <w:lang w:val="id-ID"/>
        </w:rPr>
        <w:t>-250</w:t>
      </w:r>
      <w:r w:rsidRPr="00501D2A">
        <w:rPr>
          <w:rFonts w:ascii="Bookman Old Style" w:hAnsi="Bookman Old Style" w:cs="Arial"/>
          <w:sz w:val="24"/>
          <w:szCs w:val="24"/>
          <w:lang w:val="id-ID"/>
        </w:rPr>
        <w:t xml:space="preserve"> m dari titik pasang tertinggi kearah darat </w:t>
      </w:r>
      <w:r w:rsidR="007122BE" w:rsidRPr="00501D2A">
        <w:rPr>
          <w:rFonts w:ascii="Bookman Old Style" w:hAnsi="Bookman Old Style" w:cs="Arial"/>
          <w:sz w:val="24"/>
          <w:szCs w:val="24"/>
          <w:lang w:val="id-ID"/>
        </w:rPr>
        <w:t xml:space="preserve">secara proporsional sesuai letak, bentuk dan kondisi fisik pantai </w:t>
      </w:r>
      <w:r w:rsidRPr="00501D2A">
        <w:rPr>
          <w:rFonts w:ascii="Bookman Old Style" w:hAnsi="Bookman Old Style" w:cs="Arial"/>
          <w:sz w:val="24"/>
          <w:szCs w:val="24"/>
          <w:lang w:val="id-ID"/>
        </w:rPr>
        <w:t>sedangkan untukPantai Selatan Kabupaten Sumbawa memi</w:t>
      </w:r>
      <w:r w:rsidR="000627F8">
        <w:rPr>
          <w:rFonts w:ascii="Bookman Old Style" w:hAnsi="Bookman Old Style" w:cs="Arial"/>
          <w:sz w:val="24"/>
          <w:szCs w:val="24"/>
          <w:lang w:val="id-ID"/>
        </w:rPr>
        <w:t>liki sempadan pantai sekurang</w:t>
      </w:r>
      <w:r w:rsidR="000627F8">
        <w:rPr>
          <w:rFonts w:ascii="Bookman Old Style" w:hAnsi="Bookman Old Style" w:cs="Arial"/>
          <w:sz w:val="24"/>
          <w:szCs w:val="24"/>
        </w:rPr>
        <w:t>-</w:t>
      </w:r>
      <w:r w:rsidRPr="00501D2A">
        <w:rPr>
          <w:rFonts w:ascii="Bookman Old Style" w:hAnsi="Bookman Old Style" w:cs="Arial"/>
          <w:sz w:val="24"/>
          <w:szCs w:val="24"/>
          <w:lang w:val="id-ID"/>
        </w:rPr>
        <w:t>kurangnya 100</w:t>
      </w:r>
      <w:r w:rsidR="007122BE" w:rsidRPr="00501D2A">
        <w:rPr>
          <w:rFonts w:ascii="Bookman Old Style" w:hAnsi="Bookman Old Style" w:cs="Arial"/>
          <w:sz w:val="24"/>
          <w:szCs w:val="24"/>
          <w:lang w:val="id-ID"/>
        </w:rPr>
        <w:t>-250</w:t>
      </w:r>
      <w:r w:rsidRPr="00501D2A">
        <w:rPr>
          <w:rFonts w:ascii="Bookman Old Style" w:hAnsi="Bookman Old Style" w:cs="Arial"/>
          <w:sz w:val="24"/>
          <w:szCs w:val="24"/>
          <w:lang w:val="id-ID"/>
        </w:rPr>
        <w:t xml:space="preserve"> m dari titik pasang </w:t>
      </w:r>
      <w:r w:rsidRPr="00501D2A">
        <w:rPr>
          <w:rFonts w:ascii="Bookman Old Style" w:hAnsi="Bookman Old Style" w:cs="Arial"/>
          <w:sz w:val="24"/>
          <w:szCs w:val="24"/>
          <w:lang w:val="id-ID"/>
        </w:rPr>
        <w:lastRenderedPageBreak/>
        <w:t xml:space="preserve">tertinggi kearah darat </w:t>
      </w:r>
      <w:r w:rsidR="007122BE" w:rsidRPr="00501D2A">
        <w:rPr>
          <w:rFonts w:ascii="Bookman Old Style" w:hAnsi="Bookman Old Style" w:cs="Arial"/>
          <w:sz w:val="24"/>
          <w:szCs w:val="24"/>
          <w:lang w:val="id-ID"/>
        </w:rPr>
        <w:t>secara proporsional sesuai letak, bentuk dan kondisi fisik pantai</w:t>
      </w:r>
      <w:r w:rsidR="00725AD4">
        <w:rPr>
          <w:rFonts w:ascii="Bookman Old Style" w:hAnsi="Bookman Old Style" w:cs="Arial"/>
          <w:sz w:val="24"/>
          <w:szCs w:val="24"/>
        </w:rPr>
        <w:t>.</w:t>
      </w:r>
    </w:p>
    <w:p w:rsidR="00501D2A" w:rsidRPr="00501D2A" w:rsidRDefault="00501D2A" w:rsidP="00D36BC7">
      <w:pPr>
        <w:ind w:left="1418"/>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Huruf e</w:t>
      </w:r>
    </w:p>
    <w:p w:rsidR="00501D2A" w:rsidRDefault="00501D2A" w:rsidP="00D36BC7">
      <w:pPr>
        <w:spacing w:before="120" w:after="120"/>
        <w:ind w:left="2268"/>
        <w:jc w:val="both"/>
        <w:rPr>
          <w:rFonts w:ascii="Bookman Old Style" w:hAnsi="Bookman Old Style" w:cs="Arial"/>
          <w:sz w:val="24"/>
          <w:szCs w:val="24"/>
          <w:lang w:val="id-ID"/>
        </w:rPr>
      </w:pPr>
      <w:r>
        <w:rPr>
          <w:rFonts w:ascii="Bookman Old Style" w:hAnsi="Bookman Old Style" w:cs="Arial"/>
          <w:sz w:val="24"/>
          <w:szCs w:val="24"/>
          <w:lang w:val="id-ID"/>
        </w:rPr>
        <w:t xml:space="preserve">Cukup </w:t>
      </w:r>
      <w:r w:rsidR="000627F8">
        <w:rPr>
          <w:rFonts w:ascii="Bookman Old Style" w:hAnsi="Bookman Old Style" w:cs="Arial"/>
          <w:sz w:val="24"/>
          <w:szCs w:val="24"/>
        </w:rPr>
        <w:t>j</w:t>
      </w:r>
      <w:r>
        <w:rPr>
          <w:rFonts w:ascii="Bookman Old Style" w:hAnsi="Bookman Old Style" w:cs="Arial"/>
          <w:sz w:val="24"/>
          <w:szCs w:val="24"/>
          <w:lang w:val="id-ID"/>
        </w:rPr>
        <w:t>elas</w:t>
      </w:r>
    </w:p>
    <w:p w:rsidR="00501D2A" w:rsidRPr="00501D2A" w:rsidRDefault="007822B4" w:rsidP="00D36BC7">
      <w:pPr>
        <w:spacing w:before="120" w:after="120"/>
        <w:ind w:left="1418"/>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 xml:space="preserve">Huruf </w:t>
      </w:r>
      <w:r>
        <w:rPr>
          <w:rFonts w:ascii="Bookman Old Style" w:hAnsi="Bookman Old Style" w:cs="Arial"/>
          <w:color w:val="000000" w:themeColor="text1"/>
          <w:sz w:val="24"/>
          <w:szCs w:val="24"/>
        </w:rPr>
        <w:t>f</w:t>
      </w:r>
    </w:p>
    <w:p w:rsidR="00501D2A" w:rsidRDefault="00501D2A" w:rsidP="00D36BC7">
      <w:pPr>
        <w:spacing w:before="120" w:after="120"/>
        <w:ind w:left="2268"/>
        <w:jc w:val="both"/>
        <w:rPr>
          <w:rFonts w:ascii="Bookman Old Style" w:hAnsi="Bookman Old Style" w:cs="Arial"/>
          <w:sz w:val="24"/>
          <w:szCs w:val="24"/>
          <w:lang w:val="id-ID"/>
        </w:rPr>
      </w:pPr>
      <w:r>
        <w:rPr>
          <w:rFonts w:ascii="Bookman Old Style" w:hAnsi="Bookman Old Style" w:cs="Arial"/>
          <w:sz w:val="24"/>
          <w:szCs w:val="24"/>
          <w:lang w:val="id-ID"/>
        </w:rPr>
        <w:t>Ruang Terbuka Hijau minimal 30% (tiga puluh per seratus) meliputi ruang milik pribadi 10% (</w:t>
      </w:r>
      <w:r w:rsidR="00D36BC7">
        <w:rPr>
          <w:rFonts w:ascii="Bookman Old Style" w:hAnsi="Bookman Old Style" w:cs="Arial"/>
          <w:sz w:val="24"/>
          <w:szCs w:val="24"/>
          <w:lang w:val="id-ID"/>
        </w:rPr>
        <w:t>sepuluh per seratus) dan milik umum 20% (dua puluh per seratus) yang disediakan oleh pemerintah.</w:t>
      </w:r>
    </w:p>
    <w:p w:rsidR="00D36BC7" w:rsidRDefault="00D36BC7" w:rsidP="00D36BC7">
      <w:pPr>
        <w:autoSpaceDE w:val="0"/>
        <w:autoSpaceDN w:val="0"/>
        <w:adjustRightInd w:val="0"/>
        <w:spacing w:before="120" w:after="120"/>
        <w:jc w:val="both"/>
        <w:rPr>
          <w:rFonts w:ascii="Bookman Old Style" w:hAnsi="Bookman Old Style" w:cs="Arial"/>
          <w:color w:val="000000" w:themeColor="text1"/>
          <w:sz w:val="24"/>
          <w:szCs w:val="24"/>
          <w:lang w:val="id-ID"/>
        </w:rPr>
      </w:pPr>
      <w:r w:rsidRPr="00501D2A">
        <w:rPr>
          <w:rFonts w:ascii="Bookman Old Style" w:hAnsi="Bookman Old Style" w:cs="Arial"/>
          <w:color w:val="000000" w:themeColor="text1"/>
          <w:sz w:val="24"/>
          <w:szCs w:val="24"/>
          <w:lang w:val="id-ID"/>
        </w:rPr>
        <w:tab/>
      </w:r>
      <w:r>
        <w:rPr>
          <w:rFonts w:ascii="Bookman Old Style" w:hAnsi="Bookman Old Style" w:cs="Arial"/>
          <w:color w:val="000000" w:themeColor="text1"/>
          <w:sz w:val="24"/>
          <w:szCs w:val="24"/>
          <w:lang w:val="id-ID"/>
        </w:rPr>
        <w:t>Ayat (</w:t>
      </w:r>
      <w:r w:rsidR="00623FB2">
        <w:rPr>
          <w:rFonts w:ascii="Bookman Old Style" w:hAnsi="Bookman Old Style" w:cs="Arial"/>
          <w:color w:val="000000" w:themeColor="text1"/>
          <w:sz w:val="24"/>
          <w:szCs w:val="24"/>
          <w:lang w:val="id-ID"/>
        </w:rPr>
        <w:t>5</w:t>
      </w:r>
      <w:r>
        <w:rPr>
          <w:rFonts w:ascii="Bookman Old Style" w:hAnsi="Bookman Old Style" w:cs="Arial"/>
          <w:color w:val="000000" w:themeColor="text1"/>
          <w:sz w:val="24"/>
          <w:szCs w:val="24"/>
          <w:lang w:val="id-ID"/>
        </w:rPr>
        <w:t>)</w:t>
      </w:r>
    </w:p>
    <w:p w:rsidR="00D36BC7" w:rsidRDefault="00D36BC7" w:rsidP="00D36BC7">
      <w:pPr>
        <w:autoSpaceDE w:val="0"/>
        <w:autoSpaceDN w:val="0"/>
        <w:adjustRightInd w:val="0"/>
        <w:spacing w:before="120" w:after="120"/>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ab/>
      </w:r>
      <w:r>
        <w:rPr>
          <w:rFonts w:ascii="Bookman Old Style" w:hAnsi="Bookman Old Style" w:cs="Arial"/>
          <w:color w:val="000000" w:themeColor="text1"/>
          <w:sz w:val="24"/>
          <w:szCs w:val="24"/>
          <w:lang w:val="id-ID"/>
        </w:rPr>
        <w:tab/>
        <w:t xml:space="preserve">Cukup </w:t>
      </w:r>
      <w:r w:rsidR="000627F8">
        <w:rPr>
          <w:rFonts w:ascii="Bookman Old Style" w:hAnsi="Bookman Old Style" w:cs="Arial"/>
          <w:color w:val="000000" w:themeColor="text1"/>
          <w:sz w:val="24"/>
          <w:szCs w:val="24"/>
        </w:rPr>
        <w:t>j</w:t>
      </w:r>
      <w:r>
        <w:rPr>
          <w:rFonts w:ascii="Bookman Old Style" w:hAnsi="Bookman Old Style" w:cs="Arial"/>
          <w:color w:val="000000" w:themeColor="text1"/>
          <w:sz w:val="24"/>
          <w:szCs w:val="24"/>
          <w:lang w:val="id-ID"/>
        </w:rPr>
        <w:t>elas</w:t>
      </w:r>
    </w:p>
    <w:p w:rsidR="00D36BC7" w:rsidRDefault="00D36BC7" w:rsidP="00D36BC7">
      <w:pPr>
        <w:autoSpaceDE w:val="0"/>
        <w:autoSpaceDN w:val="0"/>
        <w:adjustRightInd w:val="0"/>
        <w:spacing w:before="120" w:after="120"/>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ab/>
        <w:t>Ayat (</w:t>
      </w:r>
      <w:r w:rsidR="00623FB2">
        <w:rPr>
          <w:rFonts w:ascii="Bookman Old Style" w:hAnsi="Bookman Old Style" w:cs="Arial"/>
          <w:color w:val="000000" w:themeColor="text1"/>
          <w:sz w:val="24"/>
          <w:szCs w:val="24"/>
          <w:lang w:val="id-ID"/>
        </w:rPr>
        <w:t>6</w:t>
      </w:r>
      <w:r>
        <w:rPr>
          <w:rFonts w:ascii="Bookman Old Style" w:hAnsi="Bookman Old Style" w:cs="Arial"/>
          <w:color w:val="000000" w:themeColor="text1"/>
          <w:sz w:val="24"/>
          <w:szCs w:val="24"/>
          <w:lang w:val="id-ID"/>
        </w:rPr>
        <w:t>)</w:t>
      </w:r>
    </w:p>
    <w:p w:rsidR="00D36BC7" w:rsidRDefault="00D36BC7" w:rsidP="00D36BC7">
      <w:pPr>
        <w:autoSpaceDE w:val="0"/>
        <w:autoSpaceDN w:val="0"/>
        <w:adjustRightInd w:val="0"/>
        <w:spacing w:before="120" w:after="120"/>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ab/>
      </w:r>
      <w:r>
        <w:rPr>
          <w:rFonts w:ascii="Bookman Old Style" w:hAnsi="Bookman Old Style" w:cs="Arial"/>
          <w:color w:val="000000" w:themeColor="text1"/>
          <w:sz w:val="24"/>
          <w:szCs w:val="24"/>
          <w:lang w:val="id-ID"/>
        </w:rPr>
        <w:tab/>
        <w:t xml:space="preserve">Cukup </w:t>
      </w:r>
      <w:r w:rsidR="000627F8">
        <w:rPr>
          <w:rFonts w:ascii="Bookman Old Style" w:hAnsi="Bookman Old Style" w:cs="Arial"/>
          <w:color w:val="000000" w:themeColor="text1"/>
          <w:sz w:val="24"/>
          <w:szCs w:val="24"/>
        </w:rPr>
        <w:t>j</w:t>
      </w:r>
      <w:r>
        <w:rPr>
          <w:rFonts w:ascii="Bookman Old Style" w:hAnsi="Bookman Old Style" w:cs="Arial"/>
          <w:color w:val="000000" w:themeColor="text1"/>
          <w:sz w:val="24"/>
          <w:szCs w:val="24"/>
          <w:lang w:val="id-ID"/>
        </w:rPr>
        <w:t>elas</w:t>
      </w:r>
    </w:p>
    <w:p w:rsidR="00D36BC7" w:rsidRDefault="00D36BC7" w:rsidP="00D36BC7">
      <w:pPr>
        <w:autoSpaceDE w:val="0"/>
        <w:autoSpaceDN w:val="0"/>
        <w:adjustRightInd w:val="0"/>
        <w:spacing w:before="120" w:after="120"/>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ab/>
        <w:t>Ayat (</w:t>
      </w:r>
      <w:r w:rsidR="00623FB2">
        <w:rPr>
          <w:rFonts w:ascii="Bookman Old Style" w:hAnsi="Bookman Old Style" w:cs="Arial"/>
          <w:color w:val="000000" w:themeColor="text1"/>
          <w:sz w:val="24"/>
          <w:szCs w:val="24"/>
          <w:lang w:val="id-ID"/>
        </w:rPr>
        <w:t>7</w:t>
      </w:r>
      <w:r>
        <w:rPr>
          <w:rFonts w:ascii="Bookman Old Style" w:hAnsi="Bookman Old Style" w:cs="Arial"/>
          <w:color w:val="000000" w:themeColor="text1"/>
          <w:sz w:val="24"/>
          <w:szCs w:val="24"/>
          <w:lang w:val="id-ID"/>
        </w:rPr>
        <w:t>)</w:t>
      </w:r>
    </w:p>
    <w:p w:rsidR="00D36BC7" w:rsidRDefault="00D36BC7" w:rsidP="00D36BC7">
      <w:pPr>
        <w:autoSpaceDE w:val="0"/>
        <w:autoSpaceDN w:val="0"/>
        <w:adjustRightInd w:val="0"/>
        <w:spacing w:before="120" w:after="120"/>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ab/>
      </w:r>
      <w:r>
        <w:rPr>
          <w:rFonts w:ascii="Bookman Old Style" w:hAnsi="Bookman Old Style" w:cs="Arial"/>
          <w:color w:val="000000" w:themeColor="text1"/>
          <w:sz w:val="24"/>
          <w:szCs w:val="24"/>
          <w:lang w:val="id-ID"/>
        </w:rPr>
        <w:tab/>
        <w:t xml:space="preserve">Cukup </w:t>
      </w:r>
      <w:r w:rsidR="000627F8">
        <w:rPr>
          <w:rFonts w:ascii="Bookman Old Style" w:hAnsi="Bookman Old Style" w:cs="Arial"/>
          <w:color w:val="000000" w:themeColor="text1"/>
          <w:sz w:val="24"/>
          <w:szCs w:val="24"/>
        </w:rPr>
        <w:t>j</w:t>
      </w:r>
      <w:r>
        <w:rPr>
          <w:rFonts w:ascii="Bookman Old Style" w:hAnsi="Bookman Old Style" w:cs="Arial"/>
          <w:color w:val="000000" w:themeColor="text1"/>
          <w:sz w:val="24"/>
          <w:szCs w:val="24"/>
          <w:lang w:val="id-ID"/>
        </w:rPr>
        <w:t>elas</w:t>
      </w:r>
    </w:p>
    <w:p w:rsidR="00AC2D7B" w:rsidRPr="00501D2A" w:rsidRDefault="00AC2D7B" w:rsidP="00D36BC7">
      <w:pPr>
        <w:spacing w:before="120" w:after="120"/>
        <w:jc w:val="both"/>
        <w:rPr>
          <w:rFonts w:ascii="Bookman Old Style" w:hAnsi="Bookman Old Style" w:cs="Arial"/>
          <w:color w:val="000000" w:themeColor="text1"/>
          <w:sz w:val="24"/>
          <w:szCs w:val="24"/>
          <w:lang w:val="nb-NO"/>
        </w:rPr>
      </w:pPr>
      <w:r w:rsidRPr="00501D2A">
        <w:rPr>
          <w:rFonts w:ascii="Bookman Old Style" w:hAnsi="Bookman Old Style" w:cs="Arial"/>
          <w:color w:val="000000" w:themeColor="text1"/>
          <w:sz w:val="24"/>
          <w:szCs w:val="24"/>
          <w:lang w:val="nb-NO"/>
        </w:rPr>
        <w:t xml:space="preserve">Pasal </w:t>
      </w:r>
      <w:r w:rsidR="00602F55" w:rsidRPr="00501D2A">
        <w:rPr>
          <w:rFonts w:ascii="Bookman Old Style" w:hAnsi="Bookman Old Style" w:cs="Arial"/>
          <w:color w:val="000000" w:themeColor="text1"/>
          <w:sz w:val="24"/>
          <w:szCs w:val="24"/>
          <w:lang w:val="nb-NO"/>
        </w:rPr>
        <w:t>19</w:t>
      </w:r>
    </w:p>
    <w:p w:rsidR="00AC2D7B" w:rsidRPr="00501D2A" w:rsidRDefault="00AC2D7B" w:rsidP="00013ABF">
      <w:pPr>
        <w:autoSpaceDE w:val="0"/>
        <w:autoSpaceDN w:val="0"/>
        <w:adjustRightInd w:val="0"/>
        <w:spacing w:before="120" w:after="120"/>
        <w:ind w:firstLine="720"/>
        <w:jc w:val="both"/>
        <w:rPr>
          <w:rFonts w:ascii="Bookman Old Style" w:hAnsi="Bookman Old Style" w:cs="Arial"/>
          <w:color w:val="000000" w:themeColor="text1"/>
          <w:sz w:val="24"/>
          <w:szCs w:val="24"/>
          <w:lang w:val="es-ES" w:eastAsia="en-GB"/>
        </w:rPr>
      </w:pP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AC2D7B" w:rsidRPr="00501D2A" w:rsidRDefault="00AC2D7B" w:rsidP="00501D2A">
      <w:pPr>
        <w:tabs>
          <w:tab w:val="left" w:pos="1980"/>
          <w:tab w:val="left" w:pos="2340"/>
        </w:tabs>
        <w:spacing w:before="120" w:after="120"/>
        <w:jc w:val="both"/>
        <w:rPr>
          <w:rFonts w:ascii="Bookman Old Style" w:hAnsi="Bookman Old Style" w:cs="Arial"/>
          <w:color w:val="000000" w:themeColor="text1"/>
          <w:sz w:val="24"/>
          <w:szCs w:val="24"/>
          <w:lang w:val="nb-NO"/>
        </w:rPr>
      </w:pPr>
      <w:r w:rsidRPr="00501D2A">
        <w:rPr>
          <w:rFonts w:ascii="Bookman Old Style" w:hAnsi="Bookman Old Style" w:cs="Arial"/>
          <w:color w:val="000000" w:themeColor="text1"/>
          <w:sz w:val="24"/>
          <w:szCs w:val="24"/>
          <w:lang w:val="nb-NO"/>
        </w:rPr>
        <w:t xml:space="preserve">Pasal </w:t>
      </w:r>
      <w:r w:rsidR="00602F55" w:rsidRPr="00501D2A">
        <w:rPr>
          <w:rFonts w:ascii="Bookman Old Style" w:hAnsi="Bookman Old Style" w:cs="Arial"/>
          <w:color w:val="000000" w:themeColor="text1"/>
          <w:sz w:val="24"/>
          <w:szCs w:val="24"/>
          <w:lang w:val="nb-NO"/>
        </w:rPr>
        <w:t>20</w:t>
      </w:r>
    </w:p>
    <w:p w:rsidR="00AC2D7B" w:rsidRPr="00501D2A" w:rsidRDefault="00AC2D7B" w:rsidP="00013ABF">
      <w:pPr>
        <w:autoSpaceDE w:val="0"/>
        <w:autoSpaceDN w:val="0"/>
        <w:adjustRightInd w:val="0"/>
        <w:spacing w:before="120" w:after="120"/>
        <w:ind w:firstLine="720"/>
        <w:jc w:val="both"/>
        <w:rPr>
          <w:rFonts w:ascii="Bookman Old Style" w:hAnsi="Bookman Old Style" w:cs="Arial"/>
          <w:color w:val="000000" w:themeColor="text1"/>
          <w:sz w:val="24"/>
          <w:szCs w:val="24"/>
          <w:lang w:val="es-ES" w:eastAsia="en-GB"/>
        </w:rPr>
      </w:pP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AC2D7B" w:rsidRPr="00501D2A" w:rsidRDefault="00AC2D7B" w:rsidP="00501D2A">
      <w:pPr>
        <w:pStyle w:val="BodyText"/>
        <w:spacing w:before="120"/>
        <w:jc w:val="both"/>
        <w:rPr>
          <w:rFonts w:ascii="Bookman Old Style" w:hAnsi="Bookman Old Style" w:cs="Arial"/>
          <w:color w:val="000000" w:themeColor="text1"/>
          <w:sz w:val="24"/>
          <w:szCs w:val="24"/>
          <w:lang w:val="es-ES"/>
        </w:rPr>
      </w:pPr>
      <w:proofErr w:type="spellStart"/>
      <w:r w:rsidRPr="00501D2A">
        <w:rPr>
          <w:rFonts w:ascii="Bookman Old Style" w:hAnsi="Bookman Old Style" w:cs="Arial"/>
          <w:color w:val="000000" w:themeColor="text1"/>
          <w:sz w:val="24"/>
          <w:szCs w:val="24"/>
          <w:lang w:val="es-ES"/>
        </w:rPr>
        <w:t>Pasal</w:t>
      </w:r>
      <w:proofErr w:type="spellEnd"/>
      <w:r w:rsidR="00013ABF">
        <w:rPr>
          <w:rFonts w:ascii="Bookman Old Style" w:hAnsi="Bookman Old Style" w:cs="Arial"/>
          <w:color w:val="000000" w:themeColor="text1"/>
          <w:sz w:val="24"/>
          <w:szCs w:val="24"/>
          <w:lang w:val="es-ES"/>
        </w:rPr>
        <w:t xml:space="preserve"> </w:t>
      </w:r>
      <w:r w:rsidR="00602F55" w:rsidRPr="00501D2A">
        <w:rPr>
          <w:rFonts w:ascii="Bookman Old Style" w:hAnsi="Bookman Old Style" w:cs="Arial"/>
          <w:color w:val="000000" w:themeColor="text1"/>
          <w:sz w:val="24"/>
          <w:szCs w:val="24"/>
          <w:lang w:val="es-ES"/>
        </w:rPr>
        <w:t>21</w:t>
      </w:r>
    </w:p>
    <w:p w:rsidR="00AC2D7B" w:rsidRPr="00501D2A" w:rsidRDefault="00AC2D7B" w:rsidP="00501D2A">
      <w:pPr>
        <w:pStyle w:val="BodyText"/>
        <w:spacing w:before="120"/>
        <w:jc w:val="both"/>
        <w:rPr>
          <w:rFonts w:ascii="Bookman Old Style" w:hAnsi="Bookman Old Style" w:cs="Arial"/>
          <w:bCs/>
          <w:color w:val="000000" w:themeColor="text1"/>
          <w:sz w:val="24"/>
          <w:szCs w:val="24"/>
          <w:lang w:val="es-ES"/>
        </w:rPr>
      </w:pPr>
      <w:r w:rsidRPr="00501D2A">
        <w:rPr>
          <w:rFonts w:ascii="Bookman Old Style" w:hAnsi="Bookman Old Style" w:cs="Arial"/>
          <w:color w:val="000000" w:themeColor="text1"/>
          <w:sz w:val="24"/>
          <w:szCs w:val="24"/>
          <w:lang w:val="es-ES"/>
        </w:rPr>
        <w:tab/>
      </w:r>
      <w:proofErr w:type="spellStart"/>
      <w:r w:rsidRPr="00501D2A">
        <w:rPr>
          <w:rFonts w:ascii="Bookman Old Style" w:hAnsi="Bookman Old Style" w:cs="Arial"/>
          <w:color w:val="000000" w:themeColor="text1"/>
          <w:sz w:val="24"/>
          <w:szCs w:val="24"/>
          <w:lang w:val="es-ES"/>
        </w:rPr>
        <w:t>Cukup</w:t>
      </w:r>
      <w:proofErr w:type="spellEnd"/>
      <w:r w:rsidR="00013ABF">
        <w:rPr>
          <w:rFonts w:ascii="Bookman Old Style" w:hAnsi="Bookman Old Style" w:cs="Arial"/>
          <w:color w:val="000000" w:themeColor="text1"/>
          <w:sz w:val="24"/>
          <w:szCs w:val="24"/>
          <w:lang w:val="es-ES"/>
        </w:rPr>
        <w:t xml:space="preserve"> </w:t>
      </w:r>
      <w:proofErr w:type="spellStart"/>
      <w:r w:rsidRPr="00501D2A">
        <w:rPr>
          <w:rFonts w:ascii="Bookman Old Style" w:hAnsi="Bookman Old Style" w:cs="Arial"/>
          <w:color w:val="000000" w:themeColor="text1"/>
          <w:sz w:val="24"/>
          <w:szCs w:val="24"/>
          <w:lang w:val="es-ES"/>
        </w:rPr>
        <w:t>jelas</w:t>
      </w:r>
      <w:proofErr w:type="spellEnd"/>
    </w:p>
    <w:p w:rsidR="00AC2D7B" w:rsidRPr="00501D2A" w:rsidRDefault="00AC2D7B"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013ABF">
        <w:rPr>
          <w:rFonts w:ascii="Bookman Old Style" w:hAnsi="Bookman Old Style" w:cs="Arial"/>
          <w:color w:val="000000" w:themeColor="text1"/>
          <w:sz w:val="24"/>
          <w:szCs w:val="24"/>
          <w:lang w:val="es-ES" w:eastAsia="en-GB"/>
        </w:rPr>
        <w:t xml:space="preserve"> </w:t>
      </w:r>
      <w:r w:rsidR="00602F55" w:rsidRPr="00501D2A">
        <w:rPr>
          <w:rFonts w:ascii="Bookman Old Style" w:hAnsi="Bookman Old Style" w:cs="Arial"/>
          <w:color w:val="000000" w:themeColor="text1"/>
          <w:sz w:val="24"/>
          <w:szCs w:val="24"/>
          <w:lang w:val="es-ES" w:eastAsia="en-GB"/>
        </w:rPr>
        <w:t>22</w:t>
      </w:r>
    </w:p>
    <w:p w:rsidR="00AC2D7B" w:rsidRPr="00501D2A" w:rsidRDefault="00AC2D7B"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AC2D7B" w:rsidRPr="00501D2A" w:rsidRDefault="00AC2D7B"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 xml:space="preserve">Pasal </w:t>
      </w:r>
      <w:r w:rsidR="00602F55" w:rsidRPr="00501D2A">
        <w:rPr>
          <w:rFonts w:ascii="Bookman Old Style" w:hAnsi="Bookman Old Style" w:cs="Arial"/>
          <w:color w:val="000000" w:themeColor="text1"/>
          <w:sz w:val="24"/>
          <w:szCs w:val="24"/>
          <w:lang w:eastAsia="en-GB"/>
        </w:rPr>
        <w:t>23</w:t>
      </w:r>
    </w:p>
    <w:p w:rsidR="00873433" w:rsidRDefault="00873433" w:rsidP="00501D2A">
      <w:pPr>
        <w:autoSpaceDE w:val="0"/>
        <w:autoSpaceDN w:val="0"/>
        <w:adjustRightInd w:val="0"/>
        <w:spacing w:before="120" w:after="120"/>
        <w:ind w:firstLine="720"/>
        <w:jc w:val="both"/>
        <w:rPr>
          <w:rFonts w:ascii="Bookman Old Style" w:hAnsi="Bookman Old Style" w:cs="Arial"/>
          <w:color w:val="000000" w:themeColor="text1"/>
          <w:sz w:val="24"/>
          <w:szCs w:val="24"/>
          <w:lang w:val="id-ID" w:eastAsia="en-GB"/>
        </w:rPr>
      </w:pPr>
      <w:r>
        <w:rPr>
          <w:rFonts w:ascii="Bookman Old Style" w:hAnsi="Bookman Old Style" w:cs="Arial"/>
          <w:color w:val="000000" w:themeColor="text1"/>
          <w:sz w:val="24"/>
          <w:szCs w:val="24"/>
          <w:lang w:val="id-ID" w:eastAsia="en-GB"/>
        </w:rPr>
        <w:t>Ayat (1)</w:t>
      </w:r>
    </w:p>
    <w:p w:rsidR="00873433" w:rsidRDefault="00873433" w:rsidP="00501D2A">
      <w:pPr>
        <w:autoSpaceDE w:val="0"/>
        <w:autoSpaceDN w:val="0"/>
        <w:adjustRightInd w:val="0"/>
        <w:spacing w:before="120" w:after="120"/>
        <w:ind w:firstLine="720"/>
        <w:jc w:val="both"/>
        <w:rPr>
          <w:rFonts w:ascii="Bookman Old Style" w:hAnsi="Bookman Old Style" w:cs="Arial"/>
          <w:color w:val="000000" w:themeColor="text1"/>
          <w:sz w:val="24"/>
          <w:szCs w:val="24"/>
          <w:lang w:val="id-ID" w:eastAsia="en-GB"/>
        </w:rPr>
      </w:pPr>
      <w:r>
        <w:rPr>
          <w:rFonts w:ascii="Bookman Old Style" w:hAnsi="Bookman Old Style" w:cs="Arial"/>
          <w:color w:val="000000" w:themeColor="text1"/>
          <w:sz w:val="24"/>
          <w:szCs w:val="24"/>
          <w:lang w:val="id-ID" w:eastAsia="en-GB"/>
        </w:rPr>
        <w:tab/>
        <w:t xml:space="preserve">Cukup </w:t>
      </w:r>
      <w:r w:rsidR="000627F8">
        <w:rPr>
          <w:rFonts w:ascii="Bookman Old Style" w:hAnsi="Bookman Old Style" w:cs="Arial"/>
          <w:color w:val="000000" w:themeColor="text1"/>
          <w:sz w:val="24"/>
          <w:szCs w:val="24"/>
          <w:lang w:eastAsia="en-GB"/>
        </w:rPr>
        <w:t>j</w:t>
      </w:r>
      <w:r>
        <w:rPr>
          <w:rFonts w:ascii="Bookman Old Style" w:hAnsi="Bookman Old Style" w:cs="Arial"/>
          <w:color w:val="000000" w:themeColor="text1"/>
          <w:sz w:val="24"/>
          <w:szCs w:val="24"/>
          <w:lang w:val="id-ID" w:eastAsia="en-GB"/>
        </w:rPr>
        <w:t>elas</w:t>
      </w:r>
    </w:p>
    <w:p w:rsidR="00873433" w:rsidRDefault="00873433" w:rsidP="00501D2A">
      <w:pPr>
        <w:autoSpaceDE w:val="0"/>
        <w:autoSpaceDN w:val="0"/>
        <w:adjustRightInd w:val="0"/>
        <w:spacing w:before="120" w:after="120"/>
        <w:ind w:firstLine="720"/>
        <w:jc w:val="both"/>
        <w:rPr>
          <w:rFonts w:ascii="Bookman Old Style" w:hAnsi="Bookman Old Style" w:cs="Arial"/>
          <w:color w:val="000000" w:themeColor="text1"/>
          <w:sz w:val="24"/>
          <w:szCs w:val="24"/>
          <w:lang w:val="id-ID" w:eastAsia="en-GB"/>
        </w:rPr>
      </w:pPr>
      <w:r>
        <w:rPr>
          <w:rFonts w:ascii="Bookman Old Style" w:hAnsi="Bookman Old Style" w:cs="Arial"/>
          <w:color w:val="000000" w:themeColor="text1"/>
          <w:sz w:val="24"/>
          <w:szCs w:val="24"/>
          <w:lang w:val="id-ID" w:eastAsia="en-GB"/>
        </w:rPr>
        <w:t>Ayat (2)</w:t>
      </w:r>
    </w:p>
    <w:p w:rsidR="00AC2D7B" w:rsidRDefault="00AC2D7B" w:rsidP="00873433">
      <w:pPr>
        <w:autoSpaceDE w:val="0"/>
        <w:autoSpaceDN w:val="0"/>
        <w:adjustRightInd w:val="0"/>
        <w:spacing w:before="120" w:after="120"/>
        <w:ind w:left="720" w:firstLine="720"/>
        <w:jc w:val="both"/>
        <w:rPr>
          <w:rFonts w:ascii="Bookman Old Style" w:hAnsi="Bookman Old Style" w:cs="Arial"/>
          <w:color w:val="000000" w:themeColor="text1"/>
          <w:sz w:val="24"/>
          <w:szCs w:val="24"/>
          <w:lang w:val="id-ID" w:eastAsia="en-GB"/>
        </w:rPr>
      </w:pPr>
      <w:r w:rsidRPr="00501D2A">
        <w:rPr>
          <w:rFonts w:ascii="Bookman Old Style" w:hAnsi="Bookman Old Style" w:cs="Arial"/>
          <w:color w:val="000000" w:themeColor="text1"/>
          <w:sz w:val="24"/>
          <w:szCs w:val="24"/>
          <w:lang w:val="id-ID" w:eastAsia="en-GB"/>
        </w:rPr>
        <w:t>Cukup jelas</w:t>
      </w:r>
    </w:p>
    <w:p w:rsidR="00873433" w:rsidRDefault="00873433" w:rsidP="00873433">
      <w:pPr>
        <w:autoSpaceDE w:val="0"/>
        <w:autoSpaceDN w:val="0"/>
        <w:adjustRightInd w:val="0"/>
        <w:spacing w:before="120" w:after="120"/>
        <w:jc w:val="both"/>
        <w:rPr>
          <w:rFonts w:ascii="Bookman Old Style" w:hAnsi="Bookman Old Style" w:cs="Arial"/>
          <w:color w:val="000000" w:themeColor="text1"/>
          <w:sz w:val="24"/>
          <w:szCs w:val="24"/>
          <w:lang w:val="id-ID" w:eastAsia="en-GB"/>
        </w:rPr>
      </w:pPr>
      <w:r>
        <w:rPr>
          <w:rFonts w:ascii="Bookman Old Style" w:hAnsi="Bookman Old Style" w:cs="Arial"/>
          <w:color w:val="000000" w:themeColor="text1"/>
          <w:sz w:val="24"/>
          <w:szCs w:val="24"/>
          <w:lang w:val="id-ID" w:eastAsia="en-GB"/>
        </w:rPr>
        <w:tab/>
        <w:t>Ayat (3)</w:t>
      </w:r>
    </w:p>
    <w:p w:rsidR="00873433" w:rsidRPr="00501D2A" w:rsidRDefault="00873433" w:rsidP="00873433">
      <w:pPr>
        <w:autoSpaceDE w:val="0"/>
        <w:autoSpaceDN w:val="0"/>
        <w:adjustRightInd w:val="0"/>
        <w:spacing w:before="120" w:after="120"/>
        <w:ind w:left="1418"/>
        <w:jc w:val="both"/>
        <w:rPr>
          <w:rFonts w:ascii="Bookman Old Style" w:hAnsi="Bookman Old Style" w:cs="Arial"/>
          <w:color w:val="000000" w:themeColor="text1"/>
          <w:sz w:val="24"/>
          <w:szCs w:val="24"/>
          <w:lang w:eastAsia="en-GB"/>
        </w:rPr>
      </w:pPr>
      <w:r>
        <w:rPr>
          <w:rFonts w:ascii="Bookman Old Style" w:hAnsi="Bookman Old Style" w:cs="Arial"/>
          <w:color w:val="000000" w:themeColor="text1"/>
          <w:sz w:val="24"/>
          <w:szCs w:val="24"/>
          <w:lang w:val="id-ID" w:eastAsia="en-GB"/>
        </w:rPr>
        <w:tab/>
        <w:t>Konsultasi dengan DPRD Kabupaten Sumbawa dilakukan untuk memperjelas pertimbangan dalam penetapan wilayah usaha pertambangan.</w:t>
      </w:r>
    </w:p>
    <w:p w:rsidR="00C54102" w:rsidRDefault="00C54102" w:rsidP="00501D2A">
      <w:pPr>
        <w:autoSpaceDE w:val="0"/>
        <w:autoSpaceDN w:val="0"/>
        <w:adjustRightInd w:val="0"/>
        <w:spacing w:before="120" w:after="120"/>
        <w:jc w:val="both"/>
        <w:rPr>
          <w:rFonts w:ascii="Bookman Old Style" w:hAnsi="Bookman Old Style" w:cs="Arial"/>
          <w:color w:val="000000" w:themeColor="text1"/>
          <w:sz w:val="24"/>
          <w:szCs w:val="24"/>
          <w:lang w:val="id-ID" w:eastAsia="en-GB"/>
        </w:rPr>
      </w:pPr>
      <w:r>
        <w:rPr>
          <w:rFonts w:ascii="Bookman Old Style" w:hAnsi="Bookman Old Style" w:cs="Arial"/>
          <w:color w:val="000000" w:themeColor="text1"/>
          <w:sz w:val="24"/>
          <w:szCs w:val="24"/>
          <w:lang w:val="id-ID" w:eastAsia="en-GB"/>
        </w:rPr>
        <w:tab/>
        <w:t>Ayat (4)</w:t>
      </w:r>
    </w:p>
    <w:p w:rsidR="00C54102" w:rsidRDefault="000627F8" w:rsidP="00501D2A">
      <w:pPr>
        <w:autoSpaceDE w:val="0"/>
        <w:autoSpaceDN w:val="0"/>
        <w:adjustRightInd w:val="0"/>
        <w:spacing w:before="120" w:after="120"/>
        <w:jc w:val="both"/>
        <w:rPr>
          <w:rFonts w:ascii="Bookman Old Style" w:hAnsi="Bookman Old Style" w:cs="Arial"/>
          <w:color w:val="000000" w:themeColor="text1"/>
          <w:sz w:val="24"/>
          <w:szCs w:val="24"/>
          <w:lang w:val="id-ID" w:eastAsia="en-GB"/>
        </w:rPr>
      </w:pPr>
      <w:r>
        <w:rPr>
          <w:rFonts w:ascii="Bookman Old Style" w:hAnsi="Bookman Old Style" w:cs="Arial"/>
          <w:color w:val="000000" w:themeColor="text1"/>
          <w:sz w:val="24"/>
          <w:szCs w:val="24"/>
          <w:lang w:val="id-ID" w:eastAsia="en-GB"/>
        </w:rPr>
        <w:tab/>
      </w:r>
      <w:r>
        <w:rPr>
          <w:rFonts w:ascii="Bookman Old Style" w:hAnsi="Bookman Old Style" w:cs="Arial"/>
          <w:color w:val="000000" w:themeColor="text1"/>
          <w:sz w:val="24"/>
          <w:szCs w:val="24"/>
          <w:lang w:val="id-ID" w:eastAsia="en-GB"/>
        </w:rPr>
        <w:tab/>
        <w:t xml:space="preserve">Cukup </w:t>
      </w:r>
      <w:r>
        <w:rPr>
          <w:rFonts w:ascii="Bookman Old Style" w:hAnsi="Bookman Old Style" w:cs="Arial"/>
          <w:color w:val="000000" w:themeColor="text1"/>
          <w:sz w:val="24"/>
          <w:szCs w:val="24"/>
          <w:lang w:eastAsia="en-GB"/>
        </w:rPr>
        <w:t>j</w:t>
      </w:r>
      <w:r w:rsidR="00C54102">
        <w:rPr>
          <w:rFonts w:ascii="Bookman Old Style" w:hAnsi="Bookman Old Style" w:cs="Arial"/>
          <w:color w:val="000000" w:themeColor="text1"/>
          <w:sz w:val="24"/>
          <w:szCs w:val="24"/>
          <w:lang w:val="id-ID" w:eastAsia="en-GB"/>
        </w:rPr>
        <w:t>elas</w:t>
      </w:r>
    </w:p>
    <w:p w:rsidR="00AC2D7B" w:rsidRPr="00501D2A" w:rsidRDefault="00AC2D7B" w:rsidP="00501D2A">
      <w:pPr>
        <w:autoSpaceDE w:val="0"/>
        <w:autoSpaceDN w:val="0"/>
        <w:adjustRightInd w:val="0"/>
        <w:spacing w:before="120" w:after="120"/>
        <w:jc w:val="both"/>
        <w:rPr>
          <w:rFonts w:ascii="Bookman Old Style" w:hAnsi="Bookman Old Style" w:cs="Arial"/>
          <w:color w:val="000000" w:themeColor="text1"/>
          <w:sz w:val="24"/>
          <w:szCs w:val="24"/>
          <w:lang w:eastAsia="en-GB"/>
        </w:rPr>
      </w:pPr>
      <w:proofErr w:type="spellStart"/>
      <w:r w:rsidRPr="00501D2A">
        <w:rPr>
          <w:rFonts w:ascii="Bookman Old Style" w:hAnsi="Bookman Old Style" w:cs="Arial"/>
          <w:color w:val="000000" w:themeColor="text1"/>
          <w:sz w:val="24"/>
          <w:szCs w:val="24"/>
          <w:lang w:eastAsia="en-GB"/>
        </w:rPr>
        <w:t>Pasal</w:t>
      </w:r>
      <w:proofErr w:type="spellEnd"/>
      <w:r w:rsidR="00013ABF">
        <w:rPr>
          <w:rFonts w:ascii="Bookman Old Style" w:hAnsi="Bookman Old Style" w:cs="Arial"/>
          <w:color w:val="000000" w:themeColor="text1"/>
          <w:sz w:val="24"/>
          <w:szCs w:val="24"/>
          <w:lang w:eastAsia="en-GB"/>
        </w:rPr>
        <w:t xml:space="preserve"> </w:t>
      </w:r>
      <w:r w:rsidR="00602F55" w:rsidRPr="00501D2A">
        <w:rPr>
          <w:rFonts w:ascii="Bookman Old Style" w:hAnsi="Bookman Old Style" w:cs="Arial"/>
          <w:color w:val="000000" w:themeColor="text1"/>
          <w:sz w:val="24"/>
          <w:szCs w:val="24"/>
          <w:lang w:eastAsia="en-GB"/>
        </w:rPr>
        <w:t>24</w:t>
      </w:r>
    </w:p>
    <w:p w:rsidR="00AC2D7B" w:rsidRPr="00501D2A" w:rsidRDefault="000627F8" w:rsidP="00501D2A">
      <w:pPr>
        <w:spacing w:before="120" w:after="120"/>
        <w:ind w:firstLine="720"/>
        <w:jc w:val="both"/>
        <w:rPr>
          <w:rFonts w:ascii="Bookman Old Style" w:hAnsi="Bookman Old Style" w:cs="Arial"/>
          <w:bCs/>
          <w:color w:val="000000" w:themeColor="text1"/>
          <w:sz w:val="24"/>
          <w:szCs w:val="24"/>
          <w:lang w:val="nb-NO"/>
        </w:rPr>
      </w:pPr>
      <w:r>
        <w:rPr>
          <w:rFonts w:ascii="Bookman Old Style" w:hAnsi="Bookman Old Style" w:cs="Arial"/>
          <w:color w:val="000000" w:themeColor="text1"/>
          <w:sz w:val="24"/>
          <w:szCs w:val="24"/>
          <w:lang w:val="nb-NO"/>
        </w:rPr>
        <w:t>Cukup j</w:t>
      </w:r>
      <w:r w:rsidR="00AC2D7B" w:rsidRPr="00501D2A">
        <w:rPr>
          <w:rFonts w:ascii="Bookman Old Style" w:hAnsi="Bookman Old Style" w:cs="Arial"/>
          <w:color w:val="000000" w:themeColor="text1"/>
          <w:sz w:val="24"/>
          <w:szCs w:val="24"/>
          <w:lang w:val="nb-NO"/>
        </w:rPr>
        <w:t>elas</w:t>
      </w:r>
    </w:p>
    <w:p w:rsidR="00AC2D7B" w:rsidRPr="00501D2A" w:rsidRDefault="00AC2D7B"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013ABF">
        <w:rPr>
          <w:rFonts w:ascii="Bookman Old Style" w:hAnsi="Bookman Old Style" w:cs="Arial"/>
          <w:color w:val="000000" w:themeColor="text1"/>
          <w:sz w:val="24"/>
          <w:szCs w:val="24"/>
          <w:lang w:val="es-ES" w:eastAsia="en-GB"/>
        </w:rPr>
        <w:t xml:space="preserve"> </w:t>
      </w:r>
      <w:r w:rsidR="00602F55" w:rsidRPr="00501D2A">
        <w:rPr>
          <w:rFonts w:ascii="Bookman Old Style" w:hAnsi="Bookman Old Style" w:cs="Arial"/>
          <w:color w:val="000000" w:themeColor="text1"/>
          <w:sz w:val="24"/>
          <w:szCs w:val="24"/>
          <w:lang w:val="es-ES" w:eastAsia="en-GB"/>
        </w:rPr>
        <w:t>25</w:t>
      </w:r>
    </w:p>
    <w:p w:rsidR="00AC2D7B" w:rsidRPr="00501D2A" w:rsidRDefault="00AC2D7B"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AC2D7B" w:rsidRPr="00501D2A" w:rsidRDefault="00AC2D7B"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lastRenderedPageBreak/>
        <w:t xml:space="preserve">Pasal </w:t>
      </w:r>
      <w:r w:rsidR="00602F55" w:rsidRPr="00501D2A">
        <w:rPr>
          <w:rFonts w:ascii="Bookman Old Style" w:hAnsi="Bookman Old Style" w:cs="Arial"/>
          <w:color w:val="000000" w:themeColor="text1"/>
          <w:sz w:val="24"/>
          <w:szCs w:val="24"/>
          <w:lang w:eastAsia="en-GB"/>
        </w:rPr>
        <w:t>26</w:t>
      </w:r>
    </w:p>
    <w:p w:rsidR="00AC2D7B" w:rsidRPr="00501D2A" w:rsidRDefault="00AC2D7B" w:rsidP="00501D2A">
      <w:pPr>
        <w:autoSpaceDE w:val="0"/>
        <w:autoSpaceDN w:val="0"/>
        <w:adjustRightInd w:val="0"/>
        <w:spacing w:before="120" w:after="120"/>
        <w:ind w:firstLine="7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Cukup jelas</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013ABF">
        <w:rPr>
          <w:rFonts w:ascii="Bookman Old Style" w:hAnsi="Bookman Old Style" w:cs="Arial"/>
          <w:color w:val="000000" w:themeColor="text1"/>
          <w:sz w:val="24"/>
          <w:szCs w:val="24"/>
          <w:lang w:val="es-ES" w:eastAsia="en-GB"/>
        </w:rPr>
        <w:t xml:space="preserve"> </w:t>
      </w:r>
      <w:r w:rsidR="00602F55" w:rsidRPr="00501D2A">
        <w:rPr>
          <w:rFonts w:ascii="Bookman Old Style" w:hAnsi="Bookman Old Style" w:cs="Arial"/>
          <w:color w:val="000000" w:themeColor="text1"/>
          <w:sz w:val="24"/>
          <w:szCs w:val="24"/>
          <w:lang w:val="es-ES" w:eastAsia="en-GB"/>
        </w:rPr>
        <w:t>27</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 xml:space="preserve">Pasal </w:t>
      </w:r>
      <w:r w:rsidR="00602F55" w:rsidRPr="00501D2A">
        <w:rPr>
          <w:rFonts w:ascii="Bookman Old Style" w:hAnsi="Bookman Old Style" w:cs="Arial"/>
          <w:color w:val="000000" w:themeColor="text1"/>
          <w:sz w:val="24"/>
          <w:szCs w:val="24"/>
          <w:lang w:eastAsia="en-GB"/>
        </w:rPr>
        <w:t>28</w:t>
      </w:r>
    </w:p>
    <w:p w:rsidR="00B24618" w:rsidRPr="00501D2A" w:rsidRDefault="00B24618" w:rsidP="00501D2A">
      <w:pPr>
        <w:autoSpaceDE w:val="0"/>
        <w:autoSpaceDN w:val="0"/>
        <w:adjustRightInd w:val="0"/>
        <w:spacing w:before="120" w:after="120"/>
        <w:ind w:firstLine="7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Cukup jelas</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013ABF">
        <w:rPr>
          <w:rFonts w:ascii="Bookman Old Style" w:hAnsi="Bookman Old Style" w:cs="Arial"/>
          <w:color w:val="000000" w:themeColor="text1"/>
          <w:sz w:val="24"/>
          <w:szCs w:val="24"/>
          <w:lang w:val="es-ES" w:eastAsia="en-GB"/>
        </w:rPr>
        <w:t xml:space="preserve"> </w:t>
      </w:r>
      <w:r w:rsidR="00602F55" w:rsidRPr="00501D2A">
        <w:rPr>
          <w:rFonts w:ascii="Bookman Old Style" w:hAnsi="Bookman Old Style" w:cs="Arial"/>
          <w:color w:val="000000" w:themeColor="text1"/>
          <w:sz w:val="24"/>
          <w:szCs w:val="24"/>
          <w:lang w:val="es-ES" w:eastAsia="en-GB"/>
        </w:rPr>
        <w:t>29</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013ABF">
        <w:rPr>
          <w:rFonts w:ascii="Bookman Old Style" w:hAnsi="Bookman Old Style" w:cs="Arial"/>
          <w:color w:val="000000" w:themeColor="text1"/>
          <w:sz w:val="24"/>
          <w:szCs w:val="24"/>
          <w:lang w:val="es-ES" w:eastAsia="en-GB"/>
        </w:rPr>
        <w:t xml:space="preserve"> </w:t>
      </w:r>
      <w:r w:rsidR="00602F55" w:rsidRPr="00501D2A">
        <w:rPr>
          <w:rFonts w:ascii="Bookman Old Style" w:hAnsi="Bookman Old Style" w:cs="Arial"/>
          <w:color w:val="000000" w:themeColor="text1"/>
          <w:sz w:val="24"/>
          <w:szCs w:val="24"/>
          <w:lang w:val="es-ES" w:eastAsia="en-GB"/>
        </w:rPr>
        <w:t>30</w:t>
      </w:r>
    </w:p>
    <w:p w:rsidR="001C7E39" w:rsidRDefault="001C7E39" w:rsidP="00501D2A">
      <w:pPr>
        <w:spacing w:before="120" w:after="120"/>
        <w:ind w:left="720"/>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Ayat (1)</w:t>
      </w:r>
    </w:p>
    <w:p w:rsidR="001C7E39" w:rsidRDefault="001C7E39" w:rsidP="00501D2A">
      <w:pPr>
        <w:spacing w:before="120" w:after="120"/>
        <w:ind w:left="720"/>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ab/>
        <w:t xml:space="preserve">Cukup </w:t>
      </w:r>
      <w:r w:rsidR="000627F8">
        <w:rPr>
          <w:rFonts w:ascii="Bookman Old Style" w:hAnsi="Bookman Old Style" w:cs="Arial"/>
          <w:color w:val="000000" w:themeColor="text1"/>
          <w:sz w:val="24"/>
          <w:szCs w:val="24"/>
        </w:rPr>
        <w:t>j</w:t>
      </w:r>
      <w:r>
        <w:rPr>
          <w:rFonts w:ascii="Bookman Old Style" w:hAnsi="Bookman Old Style" w:cs="Arial"/>
          <w:color w:val="000000" w:themeColor="text1"/>
          <w:sz w:val="24"/>
          <w:szCs w:val="24"/>
          <w:lang w:val="id-ID"/>
        </w:rPr>
        <w:t>elas</w:t>
      </w:r>
    </w:p>
    <w:p w:rsidR="0016739B" w:rsidRPr="00501D2A" w:rsidRDefault="001C7E39" w:rsidP="00501D2A">
      <w:pPr>
        <w:spacing w:before="120" w:after="120"/>
        <w:ind w:left="720"/>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Ayat (2)</w:t>
      </w:r>
    </w:p>
    <w:p w:rsidR="000B6600" w:rsidRDefault="0016739B" w:rsidP="00501D2A">
      <w:pPr>
        <w:autoSpaceDE w:val="0"/>
        <w:autoSpaceDN w:val="0"/>
        <w:adjustRightInd w:val="0"/>
        <w:spacing w:before="120" w:after="120"/>
        <w:ind w:left="1418"/>
        <w:jc w:val="both"/>
        <w:rPr>
          <w:rFonts w:ascii="Bookman Old Style" w:hAnsi="Bookman Old Style" w:cs="Arial"/>
          <w:color w:val="000000" w:themeColor="text1"/>
          <w:sz w:val="24"/>
          <w:szCs w:val="24"/>
          <w:lang w:val="id-ID"/>
        </w:rPr>
      </w:pPr>
      <w:r w:rsidRPr="00501D2A">
        <w:rPr>
          <w:rFonts w:ascii="Bookman Old Style" w:hAnsi="Bookman Old Style" w:cs="Arial"/>
          <w:color w:val="000000" w:themeColor="text1"/>
          <w:sz w:val="24"/>
          <w:szCs w:val="24"/>
          <w:lang w:val="id-ID"/>
        </w:rPr>
        <w:tab/>
      </w:r>
      <w:r w:rsidR="000B6600">
        <w:rPr>
          <w:rFonts w:ascii="Bookman Old Style" w:hAnsi="Bookman Old Style" w:cs="Arial"/>
          <w:color w:val="000000" w:themeColor="text1"/>
          <w:sz w:val="24"/>
          <w:szCs w:val="24"/>
          <w:lang w:val="id-ID"/>
        </w:rPr>
        <w:t>Yang dimaksud dengan i</w:t>
      </w:r>
      <w:r w:rsidRPr="00501D2A">
        <w:rPr>
          <w:rFonts w:ascii="Bookman Old Style" w:hAnsi="Bookman Old Style" w:cs="Arial"/>
          <w:color w:val="000000" w:themeColor="text1"/>
          <w:sz w:val="24"/>
          <w:szCs w:val="24"/>
          <w:lang w:val="id-ID"/>
        </w:rPr>
        <w:t xml:space="preserve">ndikasi program utama dalam ketentuan ini menggambarkan kegiatan yang harus dilaksanakan untuk mewujudkan rencana struktur ruang dan pola ruang wilayah </w:t>
      </w:r>
      <w:proofErr w:type="spellStart"/>
      <w:r w:rsidRPr="00501D2A">
        <w:rPr>
          <w:rFonts w:ascii="Bookman Old Style" w:hAnsi="Bookman Old Style" w:cs="Arial"/>
          <w:color w:val="000000" w:themeColor="text1"/>
          <w:sz w:val="24"/>
          <w:szCs w:val="24"/>
        </w:rPr>
        <w:t>Kabupaten</w:t>
      </w:r>
      <w:proofErr w:type="spellEnd"/>
      <w:r w:rsidR="000B6600">
        <w:rPr>
          <w:rFonts w:ascii="Bookman Old Style" w:hAnsi="Bookman Old Style" w:cs="Arial"/>
          <w:color w:val="000000" w:themeColor="text1"/>
          <w:sz w:val="24"/>
          <w:szCs w:val="24"/>
          <w:lang w:val="id-ID"/>
        </w:rPr>
        <w:t>.</w:t>
      </w:r>
    </w:p>
    <w:p w:rsidR="0016739B" w:rsidRDefault="0016739B" w:rsidP="00501D2A">
      <w:pPr>
        <w:autoSpaceDE w:val="0"/>
        <w:autoSpaceDN w:val="0"/>
        <w:adjustRightInd w:val="0"/>
        <w:spacing w:before="120" w:after="120"/>
        <w:ind w:left="1418"/>
        <w:jc w:val="both"/>
        <w:rPr>
          <w:rFonts w:ascii="Bookman Old Style" w:hAnsi="Bookman Old Style" w:cs="Arial"/>
          <w:color w:val="000000" w:themeColor="text1"/>
          <w:sz w:val="24"/>
          <w:szCs w:val="24"/>
          <w:lang w:val="id-ID"/>
        </w:rPr>
      </w:pPr>
      <w:r w:rsidRPr="00501D2A">
        <w:rPr>
          <w:rFonts w:ascii="Bookman Old Style" w:hAnsi="Bookman Old Style" w:cs="Arial"/>
          <w:color w:val="000000" w:themeColor="text1"/>
          <w:sz w:val="24"/>
          <w:szCs w:val="24"/>
          <w:lang w:val="id-ID"/>
        </w:rPr>
        <w:t>Selain itu, juga terdapat kegiatan lain, baik yang dilaksanakan sebelumnya, bersamaan dengan, maupun sesudahnya, yang tidak disebutkan dalam Peraturan Daerah ini.</w:t>
      </w:r>
    </w:p>
    <w:p w:rsidR="001C7E39" w:rsidRDefault="001C7E39" w:rsidP="001C7E39">
      <w:pPr>
        <w:autoSpaceDE w:val="0"/>
        <w:autoSpaceDN w:val="0"/>
        <w:adjustRightInd w:val="0"/>
        <w:spacing w:before="120" w:after="120"/>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ab/>
        <w:t>Ayat (3)</w:t>
      </w:r>
    </w:p>
    <w:p w:rsidR="001C7E39" w:rsidRPr="00501D2A" w:rsidRDefault="000627F8" w:rsidP="001C7E39">
      <w:pPr>
        <w:autoSpaceDE w:val="0"/>
        <w:autoSpaceDN w:val="0"/>
        <w:adjustRightInd w:val="0"/>
        <w:spacing w:before="120" w:after="120"/>
        <w:jc w:val="both"/>
        <w:rPr>
          <w:rFonts w:ascii="Bookman Old Style" w:hAnsi="Bookman Old Style" w:cs="Arial"/>
          <w:color w:val="000000" w:themeColor="text1"/>
          <w:sz w:val="24"/>
          <w:szCs w:val="24"/>
          <w:lang w:val="id-ID"/>
        </w:rPr>
      </w:pPr>
      <w:r>
        <w:rPr>
          <w:rFonts w:ascii="Bookman Old Style" w:hAnsi="Bookman Old Style" w:cs="Arial"/>
          <w:color w:val="000000" w:themeColor="text1"/>
          <w:sz w:val="24"/>
          <w:szCs w:val="24"/>
          <w:lang w:val="id-ID"/>
        </w:rPr>
        <w:tab/>
      </w:r>
      <w:r>
        <w:rPr>
          <w:rFonts w:ascii="Bookman Old Style" w:hAnsi="Bookman Old Style" w:cs="Arial"/>
          <w:color w:val="000000" w:themeColor="text1"/>
          <w:sz w:val="24"/>
          <w:szCs w:val="24"/>
          <w:lang w:val="id-ID"/>
        </w:rPr>
        <w:tab/>
        <w:t xml:space="preserve">Cukup </w:t>
      </w:r>
      <w:r>
        <w:rPr>
          <w:rFonts w:ascii="Bookman Old Style" w:hAnsi="Bookman Old Style" w:cs="Arial"/>
          <w:color w:val="000000" w:themeColor="text1"/>
          <w:sz w:val="24"/>
          <w:szCs w:val="24"/>
        </w:rPr>
        <w:t>j</w:t>
      </w:r>
      <w:r w:rsidR="001C7E39">
        <w:rPr>
          <w:rFonts w:ascii="Bookman Old Style" w:hAnsi="Bookman Old Style" w:cs="Arial"/>
          <w:color w:val="000000" w:themeColor="text1"/>
          <w:sz w:val="24"/>
          <w:szCs w:val="24"/>
          <w:lang w:val="id-ID"/>
        </w:rPr>
        <w:t>elas</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val="id-ID" w:eastAsia="en-GB"/>
        </w:rPr>
      </w:pPr>
      <w:r w:rsidRPr="00501D2A">
        <w:rPr>
          <w:rFonts w:ascii="Bookman Old Style" w:hAnsi="Bookman Old Style" w:cs="Arial"/>
          <w:color w:val="000000" w:themeColor="text1"/>
          <w:sz w:val="24"/>
          <w:szCs w:val="24"/>
          <w:lang w:val="id-ID" w:eastAsia="en-GB"/>
        </w:rPr>
        <w:t xml:space="preserve">Pasal </w:t>
      </w:r>
      <w:r w:rsidR="00602F55" w:rsidRPr="00501D2A">
        <w:rPr>
          <w:rFonts w:ascii="Bookman Old Style" w:hAnsi="Bookman Old Style" w:cs="Arial"/>
          <w:color w:val="000000" w:themeColor="text1"/>
          <w:sz w:val="24"/>
          <w:szCs w:val="24"/>
          <w:lang w:eastAsia="en-GB"/>
        </w:rPr>
        <w:t>31</w:t>
      </w:r>
    </w:p>
    <w:p w:rsidR="00B24618" w:rsidRPr="00501D2A" w:rsidRDefault="00B24618" w:rsidP="00501D2A">
      <w:pPr>
        <w:autoSpaceDE w:val="0"/>
        <w:autoSpaceDN w:val="0"/>
        <w:adjustRightInd w:val="0"/>
        <w:spacing w:before="120" w:after="120"/>
        <w:ind w:firstLine="7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Cukup jelas</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013ABF">
        <w:rPr>
          <w:rFonts w:ascii="Bookman Old Style" w:hAnsi="Bookman Old Style" w:cs="Arial"/>
          <w:color w:val="000000" w:themeColor="text1"/>
          <w:sz w:val="24"/>
          <w:szCs w:val="24"/>
          <w:lang w:val="es-ES" w:eastAsia="en-GB"/>
        </w:rPr>
        <w:t xml:space="preserve"> </w:t>
      </w:r>
      <w:r w:rsidR="00602F55" w:rsidRPr="00501D2A">
        <w:rPr>
          <w:rFonts w:ascii="Bookman Old Style" w:hAnsi="Bookman Old Style" w:cs="Arial"/>
          <w:color w:val="000000" w:themeColor="text1"/>
          <w:sz w:val="24"/>
          <w:szCs w:val="24"/>
          <w:lang w:val="es-ES" w:eastAsia="en-GB"/>
        </w:rPr>
        <w:t>32</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013ABF">
        <w:rPr>
          <w:rFonts w:ascii="Bookman Old Style" w:hAnsi="Bookman Old Style" w:cs="Arial"/>
          <w:color w:val="000000" w:themeColor="text1"/>
          <w:sz w:val="24"/>
          <w:szCs w:val="24"/>
          <w:lang w:val="es-ES" w:eastAsia="en-GB"/>
        </w:rPr>
        <w:t xml:space="preserve"> </w:t>
      </w:r>
      <w:r w:rsidR="00602F55" w:rsidRPr="00501D2A">
        <w:rPr>
          <w:rFonts w:ascii="Bookman Old Style" w:hAnsi="Bookman Old Style" w:cs="Arial"/>
          <w:color w:val="000000" w:themeColor="text1"/>
          <w:sz w:val="24"/>
          <w:szCs w:val="24"/>
          <w:lang w:val="es-ES" w:eastAsia="en-GB"/>
        </w:rPr>
        <w:t>33</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 xml:space="preserve">Pasal </w:t>
      </w:r>
      <w:r w:rsidR="00602F55" w:rsidRPr="00501D2A">
        <w:rPr>
          <w:rFonts w:ascii="Bookman Old Style" w:hAnsi="Bookman Old Style" w:cs="Arial"/>
          <w:color w:val="000000" w:themeColor="text1"/>
          <w:sz w:val="24"/>
          <w:szCs w:val="24"/>
          <w:lang w:eastAsia="en-GB"/>
        </w:rPr>
        <w:t>34</w:t>
      </w:r>
    </w:p>
    <w:p w:rsidR="00B24618" w:rsidRPr="00501D2A" w:rsidRDefault="00B24618" w:rsidP="00501D2A">
      <w:pPr>
        <w:autoSpaceDE w:val="0"/>
        <w:autoSpaceDN w:val="0"/>
        <w:adjustRightInd w:val="0"/>
        <w:spacing w:before="120" w:after="120"/>
        <w:ind w:firstLine="720"/>
        <w:jc w:val="both"/>
        <w:rPr>
          <w:rFonts w:ascii="Bookman Old Style" w:hAnsi="Bookman Old Style" w:cs="Arial"/>
          <w:color w:val="000000" w:themeColor="text1"/>
          <w:sz w:val="24"/>
          <w:szCs w:val="24"/>
          <w:lang w:eastAsia="en-GB"/>
        </w:rPr>
      </w:pPr>
      <w:r w:rsidRPr="00501D2A">
        <w:rPr>
          <w:rFonts w:ascii="Bookman Old Style" w:hAnsi="Bookman Old Style" w:cs="Arial"/>
          <w:color w:val="000000" w:themeColor="text1"/>
          <w:sz w:val="24"/>
          <w:szCs w:val="24"/>
          <w:lang w:val="id-ID" w:eastAsia="en-GB"/>
        </w:rPr>
        <w:t>Cukup jelas</w:t>
      </w:r>
    </w:p>
    <w:p w:rsidR="00186116" w:rsidRPr="00501D2A" w:rsidRDefault="00186116" w:rsidP="00501D2A">
      <w:pPr>
        <w:autoSpaceDE w:val="0"/>
        <w:autoSpaceDN w:val="0"/>
        <w:adjustRightInd w:val="0"/>
        <w:spacing w:before="120" w:after="120"/>
        <w:jc w:val="both"/>
        <w:rPr>
          <w:rFonts w:ascii="Bookman Old Style" w:hAnsi="Bookman Old Style" w:cs="Arial"/>
          <w:color w:val="000000" w:themeColor="text1"/>
          <w:sz w:val="24"/>
          <w:szCs w:val="24"/>
          <w:lang w:eastAsia="en-GB"/>
        </w:rPr>
      </w:pPr>
      <w:proofErr w:type="spellStart"/>
      <w:r w:rsidRPr="00501D2A">
        <w:rPr>
          <w:rFonts w:ascii="Bookman Old Style" w:hAnsi="Bookman Old Style" w:cs="Arial"/>
          <w:color w:val="000000" w:themeColor="text1"/>
          <w:sz w:val="24"/>
          <w:szCs w:val="24"/>
          <w:lang w:eastAsia="en-GB"/>
        </w:rPr>
        <w:t>Pasal</w:t>
      </w:r>
      <w:proofErr w:type="spellEnd"/>
      <w:r w:rsidRPr="00501D2A">
        <w:rPr>
          <w:rFonts w:ascii="Bookman Old Style" w:hAnsi="Bookman Old Style" w:cs="Arial"/>
          <w:color w:val="000000" w:themeColor="text1"/>
          <w:sz w:val="24"/>
          <w:szCs w:val="24"/>
          <w:lang w:eastAsia="en-GB"/>
        </w:rPr>
        <w:t xml:space="preserve"> 35</w:t>
      </w:r>
    </w:p>
    <w:p w:rsidR="00186116" w:rsidRPr="00501D2A" w:rsidRDefault="00186116" w:rsidP="00501D2A">
      <w:pPr>
        <w:autoSpaceDE w:val="0"/>
        <w:autoSpaceDN w:val="0"/>
        <w:adjustRightInd w:val="0"/>
        <w:spacing w:before="120" w:after="120"/>
        <w:jc w:val="both"/>
        <w:rPr>
          <w:rFonts w:ascii="Bookman Old Style" w:hAnsi="Bookman Old Style" w:cs="Arial"/>
          <w:color w:val="000000" w:themeColor="text1"/>
          <w:sz w:val="24"/>
          <w:szCs w:val="24"/>
          <w:lang w:eastAsia="en-GB"/>
        </w:rPr>
      </w:pPr>
      <w:r w:rsidRPr="00501D2A">
        <w:rPr>
          <w:rFonts w:ascii="Bookman Old Style" w:hAnsi="Bookman Old Style" w:cs="Arial"/>
          <w:color w:val="000000" w:themeColor="text1"/>
          <w:sz w:val="24"/>
          <w:szCs w:val="24"/>
          <w:lang w:eastAsia="en-GB"/>
        </w:rPr>
        <w:tab/>
      </w:r>
      <w:proofErr w:type="spellStart"/>
      <w:r w:rsidRPr="00501D2A">
        <w:rPr>
          <w:rFonts w:ascii="Bookman Old Style" w:hAnsi="Bookman Old Style" w:cs="Arial"/>
          <w:color w:val="000000" w:themeColor="text1"/>
          <w:sz w:val="24"/>
          <w:szCs w:val="24"/>
          <w:lang w:eastAsia="en-GB"/>
        </w:rPr>
        <w:t>Cukup</w:t>
      </w:r>
      <w:proofErr w:type="spellEnd"/>
      <w:r w:rsidR="00013ABF">
        <w:rPr>
          <w:rFonts w:ascii="Bookman Old Style" w:hAnsi="Bookman Old Style" w:cs="Arial"/>
          <w:color w:val="000000" w:themeColor="text1"/>
          <w:sz w:val="24"/>
          <w:szCs w:val="24"/>
          <w:lang w:eastAsia="en-GB"/>
        </w:rPr>
        <w:t xml:space="preserve"> </w:t>
      </w:r>
      <w:proofErr w:type="spellStart"/>
      <w:r w:rsidRPr="00501D2A">
        <w:rPr>
          <w:rFonts w:ascii="Bookman Old Style" w:hAnsi="Bookman Old Style" w:cs="Arial"/>
          <w:color w:val="000000" w:themeColor="text1"/>
          <w:sz w:val="24"/>
          <w:szCs w:val="24"/>
          <w:lang w:eastAsia="en-GB"/>
        </w:rPr>
        <w:t>jelas</w:t>
      </w:r>
      <w:proofErr w:type="spellEnd"/>
    </w:p>
    <w:p w:rsidR="006D1DF7" w:rsidRPr="00501D2A" w:rsidRDefault="006D1DF7" w:rsidP="00501D2A">
      <w:pPr>
        <w:autoSpaceDE w:val="0"/>
        <w:autoSpaceDN w:val="0"/>
        <w:adjustRightInd w:val="0"/>
        <w:spacing w:before="120" w:after="120"/>
        <w:jc w:val="both"/>
        <w:rPr>
          <w:rFonts w:ascii="Bookman Old Style" w:hAnsi="Bookman Old Style" w:cs="Arial"/>
          <w:color w:val="000000" w:themeColor="text1"/>
          <w:sz w:val="24"/>
          <w:szCs w:val="24"/>
          <w:lang w:eastAsia="en-GB"/>
        </w:rPr>
      </w:pPr>
      <w:proofErr w:type="spellStart"/>
      <w:r w:rsidRPr="00501D2A">
        <w:rPr>
          <w:rFonts w:ascii="Bookman Old Style" w:hAnsi="Bookman Old Style" w:cs="Arial"/>
          <w:color w:val="000000" w:themeColor="text1"/>
          <w:sz w:val="24"/>
          <w:szCs w:val="24"/>
          <w:lang w:eastAsia="en-GB"/>
        </w:rPr>
        <w:t>Pasal</w:t>
      </w:r>
      <w:proofErr w:type="spellEnd"/>
      <w:r w:rsidRPr="00501D2A">
        <w:rPr>
          <w:rFonts w:ascii="Bookman Old Style" w:hAnsi="Bookman Old Style" w:cs="Arial"/>
          <w:color w:val="000000" w:themeColor="text1"/>
          <w:sz w:val="24"/>
          <w:szCs w:val="24"/>
          <w:lang w:eastAsia="en-GB"/>
        </w:rPr>
        <w:t xml:space="preserve"> 36</w:t>
      </w:r>
    </w:p>
    <w:p w:rsidR="006D1DF7" w:rsidRPr="00501D2A" w:rsidRDefault="006D1DF7" w:rsidP="00501D2A">
      <w:pPr>
        <w:autoSpaceDE w:val="0"/>
        <w:autoSpaceDN w:val="0"/>
        <w:adjustRightInd w:val="0"/>
        <w:spacing w:before="120" w:after="120"/>
        <w:jc w:val="both"/>
        <w:rPr>
          <w:rFonts w:ascii="Bookman Old Style" w:hAnsi="Bookman Old Style" w:cs="Arial"/>
          <w:color w:val="000000" w:themeColor="text1"/>
          <w:sz w:val="24"/>
          <w:szCs w:val="24"/>
          <w:lang w:eastAsia="en-GB"/>
        </w:rPr>
      </w:pPr>
      <w:r w:rsidRPr="00501D2A">
        <w:rPr>
          <w:rFonts w:ascii="Bookman Old Style" w:hAnsi="Bookman Old Style" w:cs="Arial"/>
          <w:color w:val="000000" w:themeColor="text1"/>
          <w:sz w:val="24"/>
          <w:szCs w:val="24"/>
          <w:lang w:eastAsia="en-GB"/>
        </w:rPr>
        <w:tab/>
      </w:r>
      <w:proofErr w:type="spellStart"/>
      <w:r w:rsidRPr="00501D2A">
        <w:rPr>
          <w:rFonts w:ascii="Bookman Old Style" w:hAnsi="Bookman Old Style" w:cs="Arial"/>
          <w:color w:val="000000" w:themeColor="text1"/>
          <w:sz w:val="24"/>
          <w:szCs w:val="24"/>
          <w:lang w:eastAsia="en-GB"/>
        </w:rPr>
        <w:t>Cukup</w:t>
      </w:r>
      <w:proofErr w:type="spellEnd"/>
      <w:r w:rsidR="00013ABF">
        <w:rPr>
          <w:rFonts w:ascii="Bookman Old Style" w:hAnsi="Bookman Old Style" w:cs="Arial"/>
          <w:color w:val="000000" w:themeColor="text1"/>
          <w:sz w:val="24"/>
          <w:szCs w:val="24"/>
          <w:lang w:eastAsia="en-GB"/>
        </w:rPr>
        <w:t xml:space="preserve"> </w:t>
      </w:r>
      <w:proofErr w:type="spellStart"/>
      <w:r w:rsidRPr="00501D2A">
        <w:rPr>
          <w:rFonts w:ascii="Bookman Old Style" w:hAnsi="Bookman Old Style" w:cs="Arial"/>
          <w:color w:val="000000" w:themeColor="text1"/>
          <w:sz w:val="24"/>
          <w:szCs w:val="24"/>
          <w:lang w:eastAsia="en-GB"/>
        </w:rPr>
        <w:t>jelas</w:t>
      </w:r>
      <w:proofErr w:type="spellEnd"/>
    </w:p>
    <w:p w:rsidR="006D1DF7" w:rsidRPr="00501D2A" w:rsidRDefault="006D1DF7" w:rsidP="00501D2A">
      <w:pPr>
        <w:autoSpaceDE w:val="0"/>
        <w:autoSpaceDN w:val="0"/>
        <w:adjustRightInd w:val="0"/>
        <w:spacing w:before="120" w:after="120"/>
        <w:jc w:val="both"/>
        <w:rPr>
          <w:rFonts w:ascii="Bookman Old Style" w:hAnsi="Bookman Old Style" w:cs="Arial"/>
          <w:color w:val="000000" w:themeColor="text1"/>
          <w:sz w:val="24"/>
          <w:szCs w:val="24"/>
          <w:lang w:eastAsia="en-GB"/>
        </w:rPr>
      </w:pPr>
      <w:proofErr w:type="spellStart"/>
      <w:r w:rsidRPr="00501D2A">
        <w:rPr>
          <w:rFonts w:ascii="Bookman Old Style" w:hAnsi="Bookman Old Style" w:cs="Arial"/>
          <w:color w:val="000000" w:themeColor="text1"/>
          <w:sz w:val="24"/>
          <w:szCs w:val="24"/>
          <w:lang w:eastAsia="en-GB"/>
        </w:rPr>
        <w:t>Pasal</w:t>
      </w:r>
      <w:proofErr w:type="spellEnd"/>
      <w:r w:rsidRPr="00501D2A">
        <w:rPr>
          <w:rFonts w:ascii="Bookman Old Style" w:hAnsi="Bookman Old Style" w:cs="Arial"/>
          <w:color w:val="000000" w:themeColor="text1"/>
          <w:sz w:val="24"/>
          <w:szCs w:val="24"/>
          <w:lang w:eastAsia="en-GB"/>
        </w:rPr>
        <w:t xml:space="preserve"> 37</w:t>
      </w:r>
    </w:p>
    <w:p w:rsidR="006D1DF7" w:rsidRPr="00501D2A" w:rsidRDefault="006D1DF7" w:rsidP="00501D2A">
      <w:pPr>
        <w:autoSpaceDE w:val="0"/>
        <w:autoSpaceDN w:val="0"/>
        <w:adjustRightInd w:val="0"/>
        <w:spacing w:before="120" w:after="120"/>
        <w:jc w:val="both"/>
        <w:rPr>
          <w:rFonts w:ascii="Bookman Old Style" w:hAnsi="Bookman Old Style" w:cs="Arial"/>
          <w:color w:val="000000" w:themeColor="text1"/>
          <w:sz w:val="24"/>
          <w:szCs w:val="24"/>
          <w:lang w:eastAsia="en-GB"/>
        </w:rPr>
      </w:pPr>
      <w:r w:rsidRPr="00501D2A">
        <w:rPr>
          <w:rFonts w:ascii="Bookman Old Style" w:hAnsi="Bookman Old Style" w:cs="Arial"/>
          <w:color w:val="000000" w:themeColor="text1"/>
          <w:sz w:val="24"/>
          <w:szCs w:val="24"/>
          <w:lang w:eastAsia="en-GB"/>
        </w:rPr>
        <w:tab/>
      </w:r>
      <w:proofErr w:type="spellStart"/>
      <w:r w:rsidRPr="00501D2A">
        <w:rPr>
          <w:rFonts w:ascii="Bookman Old Style" w:hAnsi="Bookman Old Style" w:cs="Arial"/>
          <w:color w:val="000000" w:themeColor="text1"/>
          <w:sz w:val="24"/>
          <w:szCs w:val="24"/>
          <w:lang w:eastAsia="en-GB"/>
        </w:rPr>
        <w:t>Cukup</w:t>
      </w:r>
      <w:proofErr w:type="spellEnd"/>
      <w:r w:rsidR="00013ABF">
        <w:rPr>
          <w:rFonts w:ascii="Bookman Old Style" w:hAnsi="Bookman Old Style" w:cs="Arial"/>
          <w:color w:val="000000" w:themeColor="text1"/>
          <w:sz w:val="24"/>
          <w:szCs w:val="24"/>
          <w:lang w:eastAsia="en-GB"/>
        </w:rPr>
        <w:t xml:space="preserve"> </w:t>
      </w:r>
      <w:proofErr w:type="spellStart"/>
      <w:r w:rsidRPr="00501D2A">
        <w:rPr>
          <w:rFonts w:ascii="Bookman Old Style" w:hAnsi="Bookman Old Style" w:cs="Arial"/>
          <w:color w:val="000000" w:themeColor="text1"/>
          <w:sz w:val="24"/>
          <w:szCs w:val="24"/>
          <w:lang w:eastAsia="en-GB"/>
        </w:rPr>
        <w:t>jelas</w:t>
      </w:r>
      <w:proofErr w:type="spellEnd"/>
    </w:p>
    <w:p w:rsidR="006D1DF7" w:rsidRPr="00501D2A" w:rsidRDefault="006D1DF7" w:rsidP="00501D2A">
      <w:pPr>
        <w:autoSpaceDE w:val="0"/>
        <w:autoSpaceDN w:val="0"/>
        <w:adjustRightInd w:val="0"/>
        <w:spacing w:before="120" w:after="120"/>
        <w:jc w:val="both"/>
        <w:rPr>
          <w:rFonts w:ascii="Bookman Old Style" w:hAnsi="Bookman Old Style" w:cs="Arial"/>
          <w:color w:val="000000" w:themeColor="text1"/>
          <w:sz w:val="24"/>
          <w:szCs w:val="24"/>
          <w:lang w:eastAsia="en-GB"/>
        </w:rPr>
      </w:pPr>
      <w:proofErr w:type="spellStart"/>
      <w:r w:rsidRPr="00501D2A">
        <w:rPr>
          <w:rFonts w:ascii="Bookman Old Style" w:hAnsi="Bookman Old Style" w:cs="Arial"/>
          <w:color w:val="000000" w:themeColor="text1"/>
          <w:sz w:val="24"/>
          <w:szCs w:val="24"/>
          <w:lang w:eastAsia="en-GB"/>
        </w:rPr>
        <w:t>Pasal</w:t>
      </w:r>
      <w:proofErr w:type="spellEnd"/>
      <w:r w:rsidRPr="00501D2A">
        <w:rPr>
          <w:rFonts w:ascii="Bookman Old Style" w:hAnsi="Bookman Old Style" w:cs="Arial"/>
          <w:color w:val="000000" w:themeColor="text1"/>
          <w:sz w:val="24"/>
          <w:szCs w:val="24"/>
          <w:lang w:eastAsia="en-GB"/>
        </w:rPr>
        <w:t xml:space="preserve"> 38</w:t>
      </w:r>
    </w:p>
    <w:p w:rsidR="006D1DF7" w:rsidRPr="00501D2A" w:rsidRDefault="006D1DF7" w:rsidP="00501D2A">
      <w:pPr>
        <w:autoSpaceDE w:val="0"/>
        <w:autoSpaceDN w:val="0"/>
        <w:adjustRightInd w:val="0"/>
        <w:spacing w:before="120" w:after="120"/>
        <w:jc w:val="both"/>
        <w:rPr>
          <w:rFonts w:ascii="Bookman Old Style" w:hAnsi="Bookman Old Style" w:cs="Arial"/>
          <w:color w:val="000000" w:themeColor="text1"/>
          <w:sz w:val="24"/>
          <w:szCs w:val="24"/>
          <w:lang w:eastAsia="en-GB"/>
        </w:rPr>
      </w:pPr>
      <w:r w:rsidRPr="00501D2A">
        <w:rPr>
          <w:rFonts w:ascii="Bookman Old Style" w:hAnsi="Bookman Old Style" w:cs="Arial"/>
          <w:color w:val="000000" w:themeColor="text1"/>
          <w:sz w:val="24"/>
          <w:szCs w:val="24"/>
          <w:lang w:eastAsia="en-GB"/>
        </w:rPr>
        <w:tab/>
      </w:r>
      <w:proofErr w:type="spellStart"/>
      <w:r w:rsidRPr="00501D2A">
        <w:rPr>
          <w:rFonts w:ascii="Bookman Old Style" w:hAnsi="Bookman Old Style" w:cs="Arial"/>
          <w:color w:val="000000" w:themeColor="text1"/>
          <w:sz w:val="24"/>
          <w:szCs w:val="24"/>
          <w:lang w:eastAsia="en-GB"/>
        </w:rPr>
        <w:t>Cukup</w:t>
      </w:r>
      <w:proofErr w:type="spellEnd"/>
      <w:r w:rsidR="00013ABF">
        <w:rPr>
          <w:rFonts w:ascii="Bookman Old Style" w:hAnsi="Bookman Old Style" w:cs="Arial"/>
          <w:color w:val="000000" w:themeColor="text1"/>
          <w:sz w:val="24"/>
          <w:szCs w:val="24"/>
          <w:lang w:eastAsia="en-GB"/>
        </w:rPr>
        <w:t xml:space="preserve"> </w:t>
      </w:r>
      <w:proofErr w:type="spellStart"/>
      <w:r w:rsidRPr="00501D2A">
        <w:rPr>
          <w:rFonts w:ascii="Bookman Old Style" w:hAnsi="Bookman Old Style" w:cs="Arial"/>
          <w:color w:val="000000" w:themeColor="text1"/>
          <w:sz w:val="24"/>
          <w:szCs w:val="24"/>
          <w:lang w:eastAsia="en-GB"/>
        </w:rPr>
        <w:t>jelas</w:t>
      </w:r>
      <w:proofErr w:type="spellEnd"/>
    </w:p>
    <w:p w:rsidR="00DA0CE8" w:rsidRDefault="00DA0CE8" w:rsidP="00501D2A">
      <w:pPr>
        <w:autoSpaceDE w:val="0"/>
        <w:autoSpaceDN w:val="0"/>
        <w:adjustRightInd w:val="0"/>
        <w:spacing w:before="120" w:after="120"/>
        <w:jc w:val="both"/>
        <w:rPr>
          <w:rFonts w:ascii="Bookman Old Style" w:hAnsi="Bookman Old Style" w:cs="Arial"/>
          <w:color w:val="000000" w:themeColor="text1"/>
          <w:sz w:val="24"/>
          <w:szCs w:val="24"/>
          <w:lang w:eastAsia="en-GB"/>
        </w:rPr>
      </w:pPr>
    </w:p>
    <w:p w:rsidR="006D1DF7" w:rsidRPr="00501D2A" w:rsidRDefault="006D1DF7" w:rsidP="00501D2A">
      <w:pPr>
        <w:autoSpaceDE w:val="0"/>
        <w:autoSpaceDN w:val="0"/>
        <w:adjustRightInd w:val="0"/>
        <w:spacing w:before="120" w:after="120"/>
        <w:jc w:val="both"/>
        <w:rPr>
          <w:rFonts w:ascii="Bookman Old Style" w:hAnsi="Bookman Old Style" w:cs="Arial"/>
          <w:color w:val="000000" w:themeColor="text1"/>
          <w:sz w:val="24"/>
          <w:szCs w:val="24"/>
          <w:lang w:eastAsia="en-GB"/>
        </w:rPr>
      </w:pPr>
      <w:proofErr w:type="spellStart"/>
      <w:r w:rsidRPr="00501D2A">
        <w:rPr>
          <w:rFonts w:ascii="Bookman Old Style" w:hAnsi="Bookman Old Style" w:cs="Arial"/>
          <w:color w:val="000000" w:themeColor="text1"/>
          <w:sz w:val="24"/>
          <w:szCs w:val="24"/>
          <w:lang w:eastAsia="en-GB"/>
        </w:rPr>
        <w:lastRenderedPageBreak/>
        <w:t>Pasal</w:t>
      </w:r>
      <w:proofErr w:type="spellEnd"/>
      <w:r w:rsidRPr="00501D2A">
        <w:rPr>
          <w:rFonts w:ascii="Bookman Old Style" w:hAnsi="Bookman Old Style" w:cs="Arial"/>
          <w:color w:val="000000" w:themeColor="text1"/>
          <w:sz w:val="24"/>
          <w:szCs w:val="24"/>
          <w:lang w:eastAsia="en-GB"/>
        </w:rPr>
        <w:t xml:space="preserve"> 39</w:t>
      </w:r>
    </w:p>
    <w:p w:rsidR="006D1DF7" w:rsidRPr="00501D2A" w:rsidRDefault="006D1DF7" w:rsidP="00501D2A">
      <w:pPr>
        <w:autoSpaceDE w:val="0"/>
        <w:autoSpaceDN w:val="0"/>
        <w:adjustRightInd w:val="0"/>
        <w:spacing w:before="120" w:after="120"/>
        <w:jc w:val="both"/>
        <w:rPr>
          <w:rFonts w:ascii="Bookman Old Style" w:hAnsi="Bookman Old Style" w:cs="Arial"/>
          <w:color w:val="000000" w:themeColor="text1"/>
          <w:sz w:val="24"/>
          <w:szCs w:val="24"/>
          <w:lang w:eastAsia="en-GB"/>
        </w:rPr>
      </w:pPr>
      <w:r w:rsidRPr="00501D2A">
        <w:rPr>
          <w:rFonts w:ascii="Bookman Old Style" w:hAnsi="Bookman Old Style" w:cs="Arial"/>
          <w:color w:val="000000" w:themeColor="text1"/>
          <w:sz w:val="24"/>
          <w:szCs w:val="24"/>
          <w:lang w:eastAsia="en-GB"/>
        </w:rPr>
        <w:tab/>
      </w:r>
      <w:proofErr w:type="spellStart"/>
      <w:r w:rsidRPr="00501D2A">
        <w:rPr>
          <w:rFonts w:ascii="Bookman Old Style" w:hAnsi="Bookman Old Style" w:cs="Arial"/>
          <w:color w:val="000000" w:themeColor="text1"/>
          <w:sz w:val="24"/>
          <w:szCs w:val="24"/>
          <w:lang w:eastAsia="en-GB"/>
        </w:rPr>
        <w:t>Cukup</w:t>
      </w:r>
      <w:proofErr w:type="spellEnd"/>
      <w:r w:rsidR="00013ABF">
        <w:rPr>
          <w:rFonts w:ascii="Bookman Old Style" w:hAnsi="Bookman Old Style" w:cs="Arial"/>
          <w:color w:val="000000" w:themeColor="text1"/>
          <w:sz w:val="24"/>
          <w:szCs w:val="24"/>
          <w:lang w:eastAsia="en-GB"/>
        </w:rPr>
        <w:t xml:space="preserve"> </w:t>
      </w:r>
      <w:proofErr w:type="spellStart"/>
      <w:r w:rsidRPr="00501D2A">
        <w:rPr>
          <w:rFonts w:ascii="Bookman Old Style" w:hAnsi="Bookman Old Style" w:cs="Arial"/>
          <w:color w:val="000000" w:themeColor="text1"/>
          <w:sz w:val="24"/>
          <w:szCs w:val="24"/>
          <w:lang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id-ID" w:eastAsia="en-GB"/>
        </w:rPr>
      </w:pPr>
      <w:r w:rsidRPr="00501D2A">
        <w:rPr>
          <w:rFonts w:ascii="Bookman Old Style" w:hAnsi="Bookman Old Style" w:cs="Arial"/>
          <w:color w:val="000000" w:themeColor="text1"/>
          <w:sz w:val="24"/>
          <w:szCs w:val="24"/>
          <w:lang w:val="es-ES" w:eastAsia="en-GB"/>
        </w:rPr>
        <w:t>Pasal</w:t>
      </w:r>
      <w:r w:rsidR="006D1DF7" w:rsidRPr="00501D2A">
        <w:rPr>
          <w:rFonts w:ascii="Bookman Old Style" w:hAnsi="Bookman Old Style" w:cs="Arial"/>
          <w:color w:val="000000" w:themeColor="text1"/>
          <w:sz w:val="24"/>
          <w:szCs w:val="24"/>
          <w:lang w:val="es-ES" w:eastAsia="en-GB"/>
        </w:rPr>
        <w:t>40</w:t>
      </w:r>
    </w:p>
    <w:p w:rsidR="0016739B" w:rsidRPr="00501D2A" w:rsidRDefault="0016739B" w:rsidP="00501D2A">
      <w:pPr>
        <w:autoSpaceDE w:val="0"/>
        <w:autoSpaceDN w:val="0"/>
        <w:adjustRightInd w:val="0"/>
        <w:spacing w:before="120" w:after="120"/>
        <w:jc w:val="both"/>
        <w:rPr>
          <w:rFonts w:ascii="Bookman Old Style" w:hAnsi="Bookman Old Style" w:cs="Arial"/>
          <w:bCs/>
          <w:color w:val="000000" w:themeColor="text1"/>
          <w:sz w:val="24"/>
          <w:szCs w:val="24"/>
          <w:lang w:val="id-ID" w:eastAsia="en-GB"/>
        </w:rPr>
      </w:pPr>
      <w:r w:rsidRPr="00501D2A">
        <w:rPr>
          <w:rFonts w:ascii="Bookman Old Style" w:hAnsi="Bookman Old Style" w:cs="Arial"/>
          <w:color w:val="000000" w:themeColor="text1"/>
          <w:sz w:val="24"/>
          <w:szCs w:val="24"/>
          <w:lang w:val="id-ID" w:eastAsia="en-GB"/>
        </w:rPr>
        <w:tab/>
      </w:r>
      <w:proofErr w:type="spellStart"/>
      <w:r w:rsidRPr="00501D2A">
        <w:rPr>
          <w:rFonts w:ascii="Bookman Old Style" w:hAnsi="Bookman Old Style" w:cs="Arial"/>
          <w:color w:val="000000" w:themeColor="text1"/>
          <w:sz w:val="24"/>
          <w:szCs w:val="24"/>
          <w:lang w:eastAsia="en-GB"/>
        </w:rPr>
        <w:t>Cukup</w:t>
      </w:r>
      <w:proofErr w:type="spellEnd"/>
      <w:r w:rsidR="00013ABF">
        <w:rPr>
          <w:rFonts w:ascii="Bookman Old Style" w:hAnsi="Bookman Old Style" w:cs="Arial"/>
          <w:color w:val="000000" w:themeColor="text1"/>
          <w:sz w:val="24"/>
          <w:szCs w:val="24"/>
          <w:lang w:eastAsia="en-GB"/>
        </w:rPr>
        <w:t xml:space="preserve"> </w:t>
      </w:r>
      <w:proofErr w:type="spellStart"/>
      <w:r w:rsidRPr="00501D2A">
        <w:rPr>
          <w:rFonts w:ascii="Bookman Old Style" w:hAnsi="Bookman Old Style" w:cs="Arial"/>
          <w:color w:val="000000" w:themeColor="text1"/>
          <w:sz w:val="24"/>
          <w:szCs w:val="24"/>
          <w:lang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 xml:space="preserve">Pasal </w:t>
      </w:r>
      <w:r w:rsidR="006D1DF7" w:rsidRPr="00501D2A">
        <w:rPr>
          <w:rFonts w:ascii="Bookman Old Style" w:hAnsi="Bookman Old Style" w:cs="Arial"/>
          <w:color w:val="000000" w:themeColor="text1"/>
          <w:sz w:val="24"/>
          <w:szCs w:val="24"/>
          <w:lang w:eastAsia="en-GB"/>
        </w:rPr>
        <w:t>41</w:t>
      </w:r>
    </w:p>
    <w:p w:rsidR="00B24618" w:rsidRPr="00501D2A" w:rsidRDefault="00B24618" w:rsidP="00501D2A">
      <w:pPr>
        <w:autoSpaceDE w:val="0"/>
        <w:autoSpaceDN w:val="0"/>
        <w:adjustRightInd w:val="0"/>
        <w:spacing w:before="120" w:after="120"/>
        <w:ind w:firstLine="7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Cukup jelas</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013ABF">
        <w:rPr>
          <w:rFonts w:ascii="Bookman Old Style" w:hAnsi="Bookman Old Style" w:cs="Arial"/>
          <w:color w:val="000000" w:themeColor="text1"/>
          <w:sz w:val="24"/>
          <w:szCs w:val="24"/>
          <w:lang w:val="es-ES" w:eastAsia="en-GB"/>
        </w:rPr>
        <w:t xml:space="preserve"> </w:t>
      </w:r>
      <w:r w:rsidR="006D1DF7" w:rsidRPr="00501D2A">
        <w:rPr>
          <w:rFonts w:ascii="Bookman Old Style" w:hAnsi="Bookman Old Style" w:cs="Arial"/>
          <w:color w:val="000000" w:themeColor="text1"/>
          <w:sz w:val="24"/>
          <w:szCs w:val="24"/>
          <w:lang w:val="es-ES" w:eastAsia="en-GB"/>
        </w:rPr>
        <w:t>42</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id-ID"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013ABF">
        <w:rPr>
          <w:rFonts w:ascii="Bookman Old Style" w:hAnsi="Bookman Old Style" w:cs="Arial"/>
          <w:color w:val="000000" w:themeColor="text1"/>
          <w:sz w:val="24"/>
          <w:szCs w:val="24"/>
          <w:lang w:val="es-ES" w:eastAsia="en-GB"/>
        </w:rPr>
        <w:t xml:space="preserve"> </w:t>
      </w:r>
      <w:r w:rsidR="00602F55" w:rsidRPr="00501D2A">
        <w:rPr>
          <w:rFonts w:ascii="Bookman Old Style" w:hAnsi="Bookman Old Style" w:cs="Arial"/>
          <w:color w:val="000000" w:themeColor="text1"/>
          <w:sz w:val="24"/>
          <w:szCs w:val="24"/>
          <w:lang w:val="es-ES" w:eastAsia="en-GB"/>
        </w:rPr>
        <w:t>43</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id-ID"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 xml:space="preserve">Pasal </w:t>
      </w:r>
      <w:r w:rsidR="00602F55" w:rsidRPr="00501D2A">
        <w:rPr>
          <w:rFonts w:ascii="Bookman Old Style" w:hAnsi="Bookman Old Style" w:cs="Arial"/>
          <w:color w:val="000000" w:themeColor="text1"/>
          <w:sz w:val="24"/>
          <w:szCs w:val="24"/>
          <w:lang w:eastAsia="en-GB"/>
        </w:rPr>
        <w:t>44</w:t>
      </w:r>
    </w:p>
    <w:p w:rsidR="00B24618" w:rsidRPr="00501D2A" w:rsidRDefault="00B24618" w:rsidP="00501D2A">
      <w:pPr>
        <w:autoSpaceDE w:val="0"/>
        <w:autoSpaceDN w:val="0"/>
        <w:adjustRightInd w:val="0"/>
        <w:spacing w:before="120" w:after="120"/>
        <w:ind w:firstLine="7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Cukup jelas</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013ABF">
        <w:rPr>
          <w:rFonts w:ascii="Bookman Old Style" w:hAnsi="Bookman Old Style" w:cs="Arial"/>
          <w:color w:val="000000" w:themeColor="text1"/>
          <w:sz w:val="24"/>
          <w:szCs w:val="24"/>
          <w:lang w:val="es-ES" w:eastAsia="en-GB"/>
        </w:rPr>
        <w:t xml:space="preserve"> </w:t>
      </w:r>
      <w:r w:rsidR="00602F55" w:rsidRPr="00501D2A">
        <w:rPr>
          <w:rFonts w:ascii="Bookman Old Style" w:hAnsi="Bookman Old Style" w:cs="Arial"/>
          <w:color w:val="000000" w:themeColor="text1"/>
          <w:sz w:val="24"/>
          <w:szCs w:val="24"/>
          <w:lang w:val="es-ES" w:eastAsia="en-GB"/>
        </w:rPr>
        <w:t>45</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 xml:space="preserve">Pasal </w:t>
      </w:r>
      <w:r w:rsidR="00602F55" w:rsidRPr="00501D2A">
        <w:rPr>
          <w:rFonts w:ascii="Bookman Old Style" w:hAnsi="Bookman Old Style" w:cs="Arial"/>
          <w:color w:val="000000" w:themeColor="text1"/>
          <w:sz w:val="24"/>
          <w:szCs w:val="24"/>
          <w:lang w:eastAsia="en-GB"/>
        </w:rPr>
        <w:t>46</w:t>
      </w:r>
    </w:p>
    <w:p w:rsidR="00B24618" w:rsidRPr="00501D2A" w:rsidRDefault="00B24618" w:rsidP="00501D2A">
      <w:pPr>
        <w:autoSpaceDE w:val="0"/>
        <w:autoSpaceDN w:val="0"/>
        <w:adjustRightInd w:val="0"/>
        <w:spacing w:before="120" w:after="120"/>
        <w:ind w:firstLine="7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Cukup jelas</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013ABF">
        <w:rPr>
          <w:rFonts w:ascii="Bookman Old Style" w:hAnsi="Bookman Old Style" w:cs="Arial"/>
          <w:color w:val="000000" w:themeColor="text1"/>
          <w:sz w:val="24"/>
          <w:szCs w:val="24"/>
          <w:lang w:val="es-ES" w:eastAsia="en-GB"/>
        </w:rPr>
        <w:t xml:space="preserve"> </w:t>
      </w:r>
      <w:r w:rsidR="00602F55" w:rsidRPr="00501D2A">
        <w:rPr>
          <w:rFonts w:ascii="Bookman Old Style" w:hAnsi="Bookman Old Style" w:cs="Arial"/>
          <w:color w:val="000000" w:themeColor="text1"/>
          <w:sz w:val="24"/>
          <w:szCs w:val="24"/>
          <w:lang w:val="es-ES" w:eastAsia="en-GB"/>
        </w:rPr>
        <w:t>47</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013ABF">
        <w:rPr>
          <w:rFonts w:ascii="Bookman Old Style" w:hAnsi="Bookman Old Style" w:cs="Arial"/>
          <w:color w:val="000000" w:themeColor="text1"/>
          <w:sz w:val="24"/>
          <w:szCs w:val="24"/>
          <w:lang w:val="es-ES" w:eastAsia="en-GB"/>
        </w:rPr>
        <w:t xml:space="preserve"> </w:t>
      </w:r>
      <w:r w:rsidR="00602F55" w:rsidRPr="00501D2A">
        <w:rPr>
          <w:rFonts w:ascii="Bookman Old Style" w:hAnsi="Bookman Old Style" w:cs="Arial"/>
          <w:color w:val="000000" w:themeColor="text1"/>
          <w:sz w:val="24"/>
          <w:szCs w:val="24"/>
          <w:lang w:val="es-ES" w:eastAsia="en-GB"/>
        </w:rPr>
        <w:t>48</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 xml:space="preserve">Pasal </w:t>
      </w:r>
      <w:r w:rsidR="00602F55" w:rsidRPr="00501D2A">
        <w:rPr>
          <w:rFonts w:ascii="Bookman Old Style" w:hAnsi="Bookman Old Style" w:cs="Arial"/>
          <w:color w:val="000000" w:themeColor="text1"/>
          <w:sz w:val="24"/>
          <w:szCs w:val="24"/>
          <w:lang w:eastAsia="en-GB"/>
        </w:rPr>
        <w:t>49</w:t>
      </w:r>
    </w:p>
    <w:p w:rsidR="00B24618" w:rsidRPr="00501D2A" w:rsidRDefault="00B24618" w:rsidP="00501D2A">
      <w:pPr>
        <w:autoSpaceDE w:val="0"/>
        <w:autoSpaceDN w:val="0"/>
        <w:adjustRightInd w:val="0"/>
        <w:spacing w:before="120" w:after="120"/>
        <w:ind w:firstLine="720"/>
        <w:jc w:val="both"/>
        <w:rPr>
          <w:rFonts w:ascii="Bookman Old Style" w:hAnsi="Bookman Old Style" w:cs="Arial"/>
          <w:color w:val="000000" w:themeColor="text1"/>
          <w:sz w:val="24"/>
          <w:szCs w:val="24"/>
          <w:lang w:eastAsia="en-GB"/>
        </w:rPr>
      </w:pPr>
      <w:r w:rsidRPr="00501D2A">
        <w:rPr>
          <w:rFonts w:ascii="Bookman Old Style" w:hAnsi="Bookman Old Style" w:cs="Arial"/>
          <w:color w:val="000000" w:themeColor="text1"/>
          <w:sz w:val="24"/>
          <w:szCs w:val="24"/>
          <w:lang w:val="id-ID" w:eastAsia="en-GB"/>
        </w:rPr>
        <w:t>Cukup jelas</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013ABF">
        <w:rPr>
          <w:rFonts w:ascii="Bookman Old Style" w:hAnsi="Bookman Old Style" w:cs="Arial"/>
          <w:color w:val="000000" w:themeColor="text1"/>
          <w:sz w:val="24"/>
          <w:szCs w:val="24"/>
          <w:lang w:val="es-ES" w:eastAsia="en-GB"/>
        </w:rPr>
        <w:t xml:space="preserve"> </w:t>
      </w:r>
      <w:r w:rsidR="00602F55" w:rsidRPr="00501D2A">
        <w:rPr>
          <w:rFonts w:ascii="Bookman Old Style" w:hAnsi="Bookman Old Style" w:cs="Arial"/>
          <w:color w:val="000000" w:themeColor="text1"/>
          <w:sz w:val="24"/>
          <w:szCs w:val="24"/>
          <w:lang w:val="es-ES" w:eastAsia="en-GB"/>
        </w:rPr>
        <w:t>50</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 xml:space="preserve">Pasal </w:t>
      </w:r>
      <w:r w:rsidR="00602F55" w:rsidRPr="00501D2A">
        <w:rPr>
          <w:rFonts w:ascii="Bookman Old Style" w:hAnsi="Bookman Old Style" w:cs="Arial"/>
          <w:color w:val="000000" w:themeColor="text1"/>
          <w:sz w:val="24"/>
          <w:szCs w:val="24"/>
          <w:lang w:eastAsia="en-GB"/>
        </w:rPr>
        <w:t>51</w:t>
      </w:r>
    </w:p>
    <w:p w:rsidR="00B24618" w:rsidRPr="00501D2A" w:rsidRDefault="00B24618" w:rsidP="00501D2A">
      <w:pPr>
        <w:autoSpaceDE w:val="0"/>
        <w:autoSpaceDN w:val="0"/>
        <w:adjustRightInd w:val="0"/>
        <w:spacing w:before="120" w:after="120"/>
        <w:ind w:firstLine="7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Cukup jelas</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013ABF">
        <w:rPr>
          <w:rFonts w:ascii="Bookman Old Style" w:hAnsi="Bookman Old Style" w:cs="Arial"/>
          <w:color w:val="000000" w:themeColor="text1"/>
          <w:sz w:val="24"/>
          <w:szCs w:val="24"/>
          <w:lang w:val="es-ES" w:eastAsia="en-GB"/>
        </w:rPr>
        <w:t xml:space="preserve"> </w:t>
      </w:r>
      <w:r w:rsidR="00602F55" w:rsidRPr="00501D2A">
        <w:rPr>
          <w:rFonts w:ascii="Bookman Old Style" w:hAnsi="Bookman Old Style" w:cs="Arial"/>
          <w:color w:val="000000" w:themeColor="text1"/>
          <w:sz w:val="24"/>
          <w:szCs w:val="24"/>
          <w:lang w:val="es-ES" w:eastAsia="en-GB"/>
        </w:rPr>
        <w:t>52</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013ABF">
        <w:rPr>
          <w:rFonts w:ascii="Bookman Old Style" w:hAnsi="Bookman Old Style" w:cs="Arial"/>
          <w:color w:val="000000" w:themeColor="text1"/>
          <w:sz w:val="24"/>
          <w:szCs w:val="24"/>
          <w:lang w:val="es-ES" w:eastAsia="en-GB"/>
        </w:rPr>
        <w:t xml:space="preserve"> </w:t>
      </w:r>
      <w:r w:rsidR="00602F55" w:rsidRPr="00501D2A">
        <w:rPr>
          <w:rFonts w:ascii="Bookman Old Style" w:hAnsi="Bookman Old Style" w:cs="Arial"/>
          <w:color w:val="000000" w:themeColor="text1"/>
          <w:sz w:val="24"/>
          <w:szCs w:val="24"/>
          <w:lang w:val="es-ES" w:eastAsia="en-GB"/>
        </w:rPr>
        <w:t>53</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 xml:space="preserve">Pasal </w:t>
      </w:r>
      <w:r w:rsidR="00602F55" w:rsidRPr="00501D2A">
        <w:rPr>
          <w:rFonts w:ascii="Bookman Old Style" w:hAnsi="Bookman Old Style" w:cs="Arial"/>
          <w:color w:val="000000" w:themeColor="text1"/>
          <w:sz w:val="24"/>
          <w:szCs w:val="24"/>
          <w:lang w:eastAsia="en-GB"/>
        </w:rPr>
        <w:t>54</w:t>
      </w:r>
    </w:p>
    <w:p w:rsidR="00B24618" w:rsidRPr="00501D2A" w:rsidRDefault="00B24618" w:rsidP="00501D2A">
      <w:pPr>
        <w:autoSpaceDE w:val="0"/>
        <w:autoSpaceDN w:val="0"/>
        <w:adjustRightInd w:val="0"/>
        <w:spacing w:before="120" w:after="120"/>
        <w:ind w:firstLine="7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Cukup jelas</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013ABF">
        <w:rPr>
          <w:rFonts w:ascii="Bookman Old Style" w:hAnsi="Bookman Old Style" w:cs="Arial"/>
          <w:color w:val="000000" w:themeColor="text1"/>
          <w:sz w:val="24"/>
          <w:szCs w:val="24"/>
          <w:lang w:val="es-ES" w:eastAsia="en-GB"/>
        </w:rPr>
        <w:t xml:space="preserve"> </w:t>
      </w:r>
      <w:r w:rsidR="00602F55" w:rsidRPr="00501D2A">
        <w:rPr>
          <w:rFonts w:ascii="Bookman Old Style" w:hAnsi="Bookman Old Style" w:cs="Arial"/>
          <w:color w:val="000000" w:themeColor="text1"/>
          <w:sz w:val="24"/>
          <w:szCs w:val="24"/>
          <w:lang w:val="es-ES" w:eastAsia="en-GB"/>
        </w:rPr>
        <w:t>55</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 xml:space="preserve">Pasal </w:t>
      </w:r>
      <w:r w:rsidR="00602F55" w:rsidRPr="00501D2A">
        <w:rPr>
          <w:rFonts w:ascii="Bookman Old Style" w:hAnsi="Bookman Old Style" w:cs="Arial"/>
          <w:color w:val="000000" w:themeColor="text1"/>
          <w:sz w:val="24"/>
          <w:szCs w:val="24"/>
          <w:lang w:eastAsia="en-GB"/>
        </w:rPr>
        <w:t>56</w:t>
      </w:r>
    </w:p>
    <w:p w:rsidR="00B24618" w:rsidRPr="00501D2A" w:rsidRDefault="00B24618" w:rsidP="00501D2A">
      <w:pPr>
        <w:autoSpaceDE w:val="0"/>
        <w:autoSpaceDN w:val="0"/>
        <w:adjustRightInd w:val="0"/>
        <w:spacing w:before="120" w:after="120"/>
        <w:ind w:firstLine="7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Cukup jelas</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lastRenderedPageBreak/>
        <w:t>Pasal</w:t>
      </w:r>
      <w:proofErr w:type="spellEnd"/>
      <w:r w:rsidR="00013ABF">
        <w:rPr>
          <w:rFonts w:ascii="Bookman Old Style" w:hAnsi="Bookman Old Style" w:cs="Arial"/>
          <w:color w:val="000000" w:themeColor="text1"/>
          <w:sz w:val="24"/>
          <w:szCs w:val="24"/>
          <w:lang w:val="es-ES" w:eastAsia="en-GB"/>
        </w:rPr>
        <w:t xml:space="preserve"> </w:t>
      </w:r>
      <w:r w:rsidR="00602F55" w:rsidRPr="00501D2A">
        <w:rPr>
          <w:rFonts w:ascii="Bookman Old Style" w:hAnsi="Bookman Old Style" w:cs="Arial"/>
          <w:color w:val="000000" w:themeColor="text1"/>
          <w:sz w:val="24"/>
          <w:szCs w:val="24"/>
          <w:lang w:val="es-ES" w:eastAsia="en-GB"/>
        </w:rPr>
        <w:t>57</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013ABF">
        <w:rPr>
          <w:rFonts w:ascii="Bookman Old Style" w:hAnsi="Bookman Old Style" w:cs="Arial"/>
          <w:color w:val="000000" w:themeColor="text1"/>
          <w:sz w:val="24"/>
          <w:szCs w:val="24"/>
          <w:lang w:val="es-ES" w:eastAsia="en-GB"/>
        </w:rPr>
        <w:t xml:space="preserve"> </w:t>
      </w:r>
      <w:r w:rsidR="00602F55" w:rsidRPr="00501D2A">
        <w:rPr>
          <w:rFonts w:ascii="Bookman Old Style" w:hAnsi="Bookman Old Style" w:cs="Arial"/>
          <w:color w:val="000000" w:themeColor="text1"/>
          <w:sz w:val="24"/>
          <w:szCs w:val="24"/>
          <w:lang w:val="es-ES" w:eastAsia="en-GB"/>
        </w:rPr>
        <w:t>58</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 xml:space="preserve">Pasal </w:t>
      </w:r>
      <w:r w:rsidR="00602F55" w:rsidRPr="00501D2A">
        <w:rPr>
          <w:rFonts w:ascii="Bookman Old Style" w:hAnsi="Bookman Old Style" w:cs="Arial"/>
          <w:color w:val="000000" w:themeColor="text1"/>
          <w:sz w:val="24"/>
          <w:szCs w:val="24"/>
          <w:lang w:eastAsia="en-GB"/>
        </w:rPr>
        <w:t>59</w:t>
      </w:r>
    </w:p>
    <w:p w:rsidR="00B24618" w:rsidRPr="00501D2A" w:rsidRDefault="00B24618" w:rsidP="00501D2A">
      <w:pPr>
        <w:autoSpaceDE w:val="0"/>
        <w:autoSpaceDN w:val="0"/>
        <w:adjustRightInd w:val="0"/>
        <w:spacing w:before="120" w:after="120"/>
        <w:ind w:firstLine="7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Cukup jelas</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013ABF">
        <w:rPr>
          <w:rFonts w:ascii="Bookman Old Style" w:hAnsi="Bookman Old Style" w:cs="Arial"/>
          <w:color w:val="000000" w:themeColor="text1"/>
          <w:sz w:val="24"/>
          <w:szCs w:val="24"/>
          <w:lang w:val="es-ES" w:eastAsia="en-GB"/>
        </w:rPr>
        <w:t xml:space="preserve"> </w:t>
      </w:r>
      <w:r w:rsidR="00602F55" w:rsidRPr="00501D2A">
        <w:rPr>
          <w:rFonts w:ascii="Bookman Old Style" w:hAnsi="Bookman Old Style" w:cs="Arial"/>
          <w:color w:val="000000" w:themeColor="text1"/>
          <w:sz w:val="24"/>
          <w:szCs w:val="24"/>
          <w:lang w:val="es-ES" w:eastAsia="en-GB"/>
        </w:rPr>
        <w:t>60</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 xml:space="preserve">Pasal </w:t>
      </w:r>
      <w:r w:rsidR="00602F55" w:rsidRPr="00501D2A">
        <w:rPr>
          <w:rFonts w:ascii="Bookman Old Style" w:hAnsi="Bookman Old Style" w:cs="Arial"/>
          <w:color w:val="000000" w:themeColor="text1"/>
          <w:sz w:val="24"/>
          <w:szCs w:val="24"/>
          <w:lang w:eastAsia="en-GB"/>
        </w:rPr>
        <w:t>61</w:t>
      </w:r>
    </w:p>
    <w:p w:rsidR="00B24618" w:rsidRPr="00501D2A" w:rsidRDefault="00B24618" w:rsidP="00501D2A">
      <w:pPr>
        <w:autoSpaceDE w:val="0"/>
        <w:autoSpaceDN w:val="0"/>
        <w:adjustRightInd w:val="0"/>
        <w:spacing w:before="120" w:after="120"/>
        <w:ind w:firstLine="720"/>
        <w:jc w:val="both"/>
        <w:rPr>
          <w:rFonts w:ascii="Bookman Old Style" w:hAnsi="Bookman Old Style" w:cs="Arial"/>
          <w:color w:val="000000" w:themeColor="text1"/>
          <w:sz w:val="24"/>
          <w:szCs w:val="24"/>
          <w:lang w:val="id-ID" w:eastAsia="en-GB"/>
        </w:rPr>
      </w:pPr>
      <w:r w:rsidRPr="00501D2A">
        <w:rPr>
          <w:rFonts w:ascii="Bookman Old Style" w:hAnsi="Bookman Old Style" w:cs="Arial"/>
          <w:color w:val="000000" w:themeColor="text1"/>
          <w:sz w:val="24"/>
          <w:szCs w:val="24"/>
          <w:lang w:val="id-ID" w:eastAsia="en-GB"/>
        </w:rPr>
        <w:t>Cukup jelas</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013ABF">
        <w:rPr>
          <w:rFonts w:ascii="Bookman Old Style" w:hAnsi="Bookman Old Style" w:cs="Arial"/>
          <w:color w:val="000000" w:themeColor="text1"/>
          <w:sz w:val="24"/>
          <w:szCs w:val="24"/>
          <w:lang w:val="es-ES" w:eastAsia="en-GB"/>
        </w:rPr>
        <w:t xml:space="preserve"> </w:t>
      </w:r>
      <w:r w:rsidR="00042215" w:rsidRPr="00501D2A">
        <w:rPr>
          <w:rFonts w:ascii="Bookman Old Style" w:hAnsi="Bookman Old Style" w:cs="Arial"/>
          <w:color w:val="000000" w:themeColor="text1"/>
          <w:sz w:val="24"/>
          <w:szCs w:val="24"/>
          <w:lang w:val="es-ES" w:eastAsia="en-GB"/>
        </w:rPr>
        <w:t>62</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 xml:space="preserve">Pasal </w:t>
      </w:r>
      <w:r w:rsidR="00042215" w:rsidRPr="00501D2A">
        <w:rPr>
          <w:rFonts w:ascii="Bookman Old Style" w:hAnsi="Bookman Old Style" w:cs="Arial"/>
          <w:color w:val="000000" w:themeColor="text1"/>
          <w:sz w:val="24"/>
          <w:szCs w:val="24"/>
          <w:lang w:eastAsia="en-GB"/>
        </w:rPr>
        <w:t>63</w:t>
      </w:r>
    </w:p>
    <w:p w:rsidR="00B24618" w:rsidRPr="00501D2A" w:rsidRDefault="00B24618" w:rsidP="00501D2A">
      <w:pPr>
        <w:autoSpaceDE w:val="0"/>
        <w:autoSpaceDN w:val="0"/>
        <w:adjustRightInd w:val="0"/>
        <w:spacing w:before="120" w:after="120"/>
        <w:ind w:firstLine="7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Cukup jelas</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 xml:space="preserve">Pasal </w:t>
      </w:r>
      <w:r w:rsidR="00042215" w:rsidRPr="00501D2A">
        <w:rPr>
          <w:rFonts w:ascii="Bookman Old Style" w:hAnsi="Bookman Old Style" w:cs="Arial"/>
          <w:color w:val="000000" w:themeColor="text1"/>
          <w:sz w:val="24"/>
          <w:szCs w:val="24"/>
          <w:lang w:eastAsia="en-GB"/>
        </w:rPr>
        <w:t>64</w:t>
      </w:r>
    </w:p>
    <w:p w:rsidR="00B24618" w:rsidRPr="00501D2A" w:rsidRDefault="00B24618" w:rsidP="00501D2A">
      <w:pPr>
        <w:autoSpaceDE w:val="0"/>
        <w:autoSpaceDN w:val="0"/>
        <w:adjustRightInd w:val="0"/>
        <w:spacing w:before="120" w:after="120"/>
        <w:ind w:firstLine="7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Cukup jelas</w:t>
      </w:r>
    </w:p>
    <w:p w:rsidR="00B24618" w:rsidRPr="00501D2A" w:rsidRDefault="00B24618" w:rsidP="00501D2A">
      <w:pPr>
        <w:pStyle w:val="Heading2"/>
        <w:autoSpaceDE w:val="0"/>
        <w:autoSpaceDN w:val="0"/>
        <w:adjustRightInd w:val="0"/>
        <w:spacing w:before="120" w:after="120"/>
        <w:jc w:val="both"/>
        <w:rPr>
          <w:rFonts w:ascii="Bookman Old Style" w:hAnsi="Bookman Old Style"/>
          <w:b w:val="0"/>
          <w:i w:val="0"/>
          <w:color w:val="000000" w:themeColor="text1"/>
          <w:sz w:val="24"/>
          <w:szCs w:val="24"/>
          <w:lang w:val="sv-SE"/>
        </w:rPr>
      </w:pPr>
      <w:r w:rsidRPr="00501D2A">
        <w:rPr>
          <w:rFonts w:ascii="Bookman Old Style" w:hAnsi="Bookman Old Style"/>
          <w:b w:val="0"/>
          <w:i w:val="0"/>
          <w:color w:val="000000" w:themeColor="text1"/>
          <w:sz w:val="24"/>
          <w:szCs w:val="24"/>
          <w:lang w:val="sv-SE"/>
        </w:rPr>
        <w:t xml:space="preserve">Pasal </w:t>
      </w:r>
      <w:r w:rsidR="00042215" w:rsidRPr="00501D2A">
        <w:rPr>
          <w:rFonts w:ascii="Bookman Old Style" w:hAnsi="Bookman Old Style"/>
          <w:b w:val="0"/>
          <w:i w:val="0"/>
          <w:color w:val="000000" w:themeColor="text1"/>
          <w:sz w:val="24"/>
          <w:szCs w:val="24"/>
          <w:lang w:val="sv-SE"/>
        </w:rPr>
        <w:t>65</w:t>
      </w:r>
    </w:p>
    <w:p w:rsidR="00B24618" w:rsidRPr="00501D2A" w:rsidRDefault="00B24618" w:rsidP="00501D2A">
      <w:pPr>
        <w:pStyle w:val="Heading2"/>
        <w:autoSpaceDE w:val="0"/>
        <w:autoSpaceDN w:val="0"/>
        <w:adjustRightInd w:val="0"/>
        <w:spacing w:before="120" w:after="120"/>
        <w:jc w:val="both"/>
        <w:rPr>
          <w:rFonts w:ascii="Bookman Old Style" w:hAnsi="Bookman Old Style"/>
          <w:b w:val="0"/>
          <w:i w:val="0"/>
          <w:color w:val="000000" w:themeColor="text1"/>
          <w:sz w:val="24"/>
          <w:szCs w:val="24"/>
          <w:lang w:val="sv-SE"/>
        </w:rPr>
      </w:pPr>
      <w:r w:rsidRPr="00501D2A">
        <w:rPr>
          <w:rFonts w:ascii="Bookman Old Style" w:hAnsi="Bookman Old Style"/>
          <w:b w:val="0"/>
          <w:i w:val="0"/>
          <w:color w:val="000000" w:themeColor="text1"/>
          <w:sz w:val="24"/>
          <w:szCs w:val="24"/>
          <w:lang w:val="sv-SE"/>
        </w:rPr>
        <w:tab/>
        <w:t xml:space="preserve">Cukup jelas </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013ABF">
        <w:rPr>
          <w:rFonts w:ascii="Bookman Old Style" w:hAnsi="Bookman Old Style" w:cs="Arial"/>
          <w:color w:val="000000" w:themeColor="text1"/>
          <w:sz w:val="24"/>
          <w:szCs w:val="24"/>
          <w:lang w:val="es-ES" w:eastAsia="en-GB"/>
        </w:rPr>
        <w:t xml:space="preserve"> </w:t>
      </w:r>
      <w:r w:rsidR="00042215" w:rsidRPr="00501D2A">
        <w:rPr>
          <w:rFonts w:ascii="Bookman Old Style" w:hAnsi="Bookman Old Style" w:cs="Arial"/>
          <w:color w:val="000000" w:themeColor="text1"/>
          <w:sz w:val="24"/>
          <w:szCs w:val="24"/>
          <w:lang w:val="es-ES" w:eastAsia="en-GB"/>
        </w:rPr>
        <w:t>66</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013ABF">
        <w:rPr>
          <w:rFonts w:ascii="Bookman Old Style" w:hAnsi="Bookman Old Style" w:cs="Arial"/>
          <w:color w:val="000000" w:themeColor="text1"/>
          <w:sz w:val="24"/>
          <w:szCs w:val="24"/>
          <w:lang w:val="es-ES" w:eastAsia="en-GB"/>
        </w:rPr>
        <w:t xml:space="preserve"> </w:t>
      </w:r>
      <w:r w:rsidR="00042215" w:rsidRPr="00501D2A">
        <w:rPr>
          <w:rFonts w:ascii="Bookman Old Style" w:hAnsi="Bookman Old Style" w:cs="Arial"/>
          <w:color w:val="000000" w:themeColor="text1"/>
          <w:sz w:val="24"/>
          <w:szCs w:val="24"/>
          <w:lang w:val="es-ES" w:eastAsia="en-GB"/>
        </w:rPr>
        <w:t>67</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id-ID" w:eastAsia="en-GB"/>
        </w:rPr>
      </w:pPr>
      <w:r w:rsidRPr="00501D2A">
        <w:rPr>
          <w:rFonts w:ascii="Bookman Old Style" w:hAnsi="Bookman Old Style" w:cs="Arial"/>
          <w:color w:val="000000" w:themeColor="text1"/>
          <w:sz w:val="24"/>
          <w:szCs w:val="24"/>
          <w:lang w:val="id-ID" w:eastAsia="en-GB"/>
        </w:rPr>
        <w:t xml:space="preserve">Pasal </w:t>
      </w:r>
      <w:r w:rsidR="00042215" w:rsidRPr="00501D2A">
        <w:rPr>
          <w:rFonts w:ascii="Bookman Old Style" w:hAnsi="Bookman Old Style" w:cs="Arial"/>
          <w:color w:val="000000" w:themeColor="text1"/>
          <w:sz w:val="24"/>
          <w:szCs w:val="24"/>
          <w:lang w:eastAsia="en-GB"/>
        </w:rPr>
        <w:t>68</w:t>
      </w:r>
    </w:p>
    <w:p w:rsidR="005E2320" w:rsidRPr="005E2320" w:rsidRDefault="005E2320" w:rsidP="00501D2A">
      <w:pPr>
        <w:autoSpaceDE w:val="0"/>
        <w:autoSpaceDN w:val="0"/>
        <w:adjustRightInd w:val="0"/>
        <w:spacing w:before="120" w:after="120"/>
        <w:jc w:val="both"/>
        <w:rPr>
          <w:rFonts w:ascii="Bookman Old Style" w:hAnsi="Bookman Old Style" w:cs="Arial"/>
          <w:bCs/>
          <w:color w:val="000000" w:themeColor="text1"/>
          <w:sz w:val="24"/>
          <w:szCs w:val="24"/>
          <w:lang w:val="id-ID" w:eastAsia="en-GB"/>
        </w:rPr>
      </w:pPr>
      <w:r>
        <w:rPr>
          <w:rFonts w:ascii="Bookman Old Style" w:hAnsi="Bookman Old Style" w:cs="Arial"/>
          <w:color w:val="000000" w:themeColor="text1"/>
          <w:sz w:val="24"/>
          <w:szCs w:val="24"/>
          <w:lang w:val="id-ID" w:eastAsia="en-GB"/>
        </w:rPr>
        <w:tab/>
        <w:t>Ayat (1)</w:t>
      </w:r>
    </w:p>
    <w:p w:rsidR="0016739B" w:rsidRPr="00501D2A" w:rsidRDefault="00A52D90" w:rsidP="005E2320">
      <w:pPr>
        <w:autoSpaceDE w:val="0"/>
        <w:autoSpaceDN w:val="0"/>
        <w:adjustRightInd w:val="0"/>
        <w:spacing w:before="120" w:after="120"/>
        <w:ind w:left="1560"/>
        <w:jc w:val="both"/>
        <w:rPr>
          <w:rFonts w:ascii="Bookman Old Style" w:hAnsi="Bookman Old Style" w:cs="Arial"/>
          <w:bCs/>
          <w:noProof/>
          <w:color w:val="000000" w:themeColor="text1"/>
          <w:sz w:val="24"/>
          <w:szCs w:val="24"/>
        </w:rPr>
      </w:pPr>
      <w:r>
        <w:rPr>
          <w:rFonts w:ascii="Bookman Old Style" w:hAnsi="Bookman Old Style" w:cs="Arial"/>
          <w:bCs/>
          <w:noProof/>
          <w:color w:val="000000" w:themeColor="text1"/>
          <w:sz w:val="24"/>
          <w:szCs w:val="24"/>
          <w:lang w:val="id-ID"/>
        </w:rPr>
        <w:t>Yang dimaksud dengan</w:t>
      </w:r>
      <w:r w:rsidR="0016739B" w:rsidRPr="00501D2A">
        <w:rPr>
          <w:rFonts w:ascii="Bookman Old Style" w:hAnsi="Bookman Old Style" w:cs="Arial"/>
          <w:bCs/>
          <w:noProof/>
          <w:color w:val="000000" w:themeColor="text1"/>
          <w:sz w:val="24"/>
          <w:szCs w:val="24"/>
        </w:rPr>
        <w:t xml:space="preserve"> insentif adalah perangkat atau upaya untuk memberikan imbalan terhadap pelaksanaan kegiatan yang se</w:t>
      </w:r>
      <w:r>
        <w:rPr>
          <w:rFonts w:ascii="Bookman Old Style" w:hAnsi="Bookman Old Style" w:cs="Arial"/>
          <w:bCs/>
          <w:noProof/>
          <w:color w:val="000000" w:themeColor="text1"/>
          <w:sz w:val="24"/>
          <w:szCs w:val="24"/>
        </w:rPr>
        <w:t>jalan dengan rencana tata ruang</w:t>
      </w:r>
      <w:r>
        <w:rPr>
          <w:rFonts w:ascii="Bookman Old Style" w:hAnsi="Bookman Old Style" w:cs="Arial"/>
          <w:bCs/>
          <w:noProof/>
          <w:color w:val="000000" w:themeColor="text1"/>
          <w:sz w:val="24"/>
          <w:szCs w:val="24"/>
          <w:lang w:val="id-ID"/>
        </w:rPr>
        <w:t>.</w:t>
      </w:r>
    </w:p>
    <w:p w:rsidR="0016739B" w:rsidRPr="00501D2A" w:rsidRDefault="00A52D90" w:rsidP="005E2320">
      <w:pPr>
        <w:autoSpaceDE w:val="0"/>
        <w:autoSpaceDN w:val="0"/>
        <w:adjustRightInd w:val="0"/>
        <w:spacing w:before="120" w:after="120"/>
        <w:ind w:left="1560"/>
        <w:jc w:val="both"/>
        <w:rPr>
          <w:rFonts w:ascii="Bookman Old Style" w:hAnsi="Bookman Old Style" w:cs="Arial"/>
          <w:bCs/>
          <w:noProof/>
          <w:color w:val="000000" w:themeColor="text1"/>
          <w:sz w:val="24"/>
          <w:szCs w:val="24"/>
        </w:rPr>
      </w:pPr>
      <w:r>
        <w:rPr>
          <w:rFonts w:ascii="Bookman Old Style" w:hAnsi="Bookman Old Style" w:cs="Arial"/>
          <w:bCs/>
          <w:noProof/>
          <w:color w:val="000000" w:themeColor="text1"/>
          <w:sz w:val="24"/>
          <w:szCs w:val="24"/>
          <w:lang w:val="id-ID"/>
        </w:rPr>
        <w:t>Yang dimaksud dengan</w:t>
      </w:r>
      <w:r w:rsidR="0016739B" w:rsidRPr="00501D2A">
        <w:rPr>
          <w:rFonts w:ascii="Bookman Old Style" w:hAnsi="Bookman Old Style" w:cs="Arial"/>
          <w:bCs/>
          <w:noProof/>
          <w:color w:val="000000" w:themeColor="text1"/>
          <w:sz w:val="24"/>
          <w:szCs w:val="24"/>
        </w:rPr>
        <w:t xml:space="preserve"> disinsentif adalah perangkat untuk mencegah, membatasi pertumbuhan, atau mengurangi kegiatan yang tidak sejalan dengan rencana tata ruang.</w:t>
      </w:r>
    </w:p>
    <w:p w:rsidR="005E2320" w:rsidRDefault="005E2320" w:rsidP="00501D2A">
      <w:pPr>
        <w:autoSpaceDE w:val="0"/>
        <w:autoSpaceDN w:val="0"/>
        <w:adjustRightInd w:val="0"/>
        <w:spacing w:before="120" w:after="120"/>
        <w:jc w:val="both"/>
        <w:rPr>
          <w:rFonts w:ascii="Bookman Old Style" w:hAnsi="Bookman Old Style" w:cs="Arial"/>
          <w:color w:val="000000" w:themeColor="text1"/>
          <w:sz w:val="24"/>
          <w:szCs w:val="24"/>
          <w:lang w:val="id-ID" w:eastAsia="en-GB"/>
        </w:rPr>
      </w:pPr>
      <w:r>
        <w:rPr>
          <w:rFonts w:ascii="Bookman Old Style" w:hAnsi="Bookman Old Style" w:cs="Arial"/>
          <w:color w:val="000000" w:themeColor="text1"/>
          <w:sz w:val="24"/>
          <w:szCs w:val="24"/>
          <w:lang w:val="id-ID" w:eastAsia="en-GB"/>
        </w:rPr>
        <w:tab/>
        <w:t>Ayat (2)</w:t>
      </w:r>
    </w:p>
    <w:p w:rsidR="005E2320" w:rsidRDefault="005E2320" w:rsidP="005E2320">
      <w:pPr>
        <w:autoSpaceDE w:val="0"/>
        <w:autoSpaceDN w:val="0"/>
        <w:adjustRightInd w:val="0"/>
        <w:spacing w:before="120" w:after="120"/>
        <w:ind w:left="1560"/>
        <w:jc w:val="both"/>
        <w:rPr>
          <w:rFonts w:ascii="Bookman Old Style" w:hAnsi="Bookman Old Style" w:cs="Arial"/>
          <w:color w:val="000000" w:themeColor="text1"/>
          <w:sz w:val="24"/>
          <w:szCs w:val="24"/>
          <w:lang w:val="es-ES" w:eastAsia="en-GB"/>
        </w:rPr>
      </w:pPr>
      <w:proofErr w:type="spellStart"/>
      <w:r w:rsidRPr="00501D2A">
        <w:rPr>
          <w:rFonts w:ascii="Bookman Old Style" w:hAnsi="Bookman Old Style" w:cs="Arial"/>
          <w:color w:val="000000" w:themeColor="text1"/>
          <w:sz w:val="24"/>
          <w:szCs w:val="24"/>
          <w:lang w:val="es-ES" w:eastAsia="en-GB"/>
        </w:rPr>
        <w:t>Peraturan</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perundang-undangan</w:t>
      </w:r>
      <w:proofErr w:type="spellEnd"/>
      <w:r w:rsidRPr="00501D2A">
        <w:rPr>
          <w:rFonts w:ascii="Bookman Old Style" w:hAnsi="Bookman Old Style" w:cs="Arial"/>
          <w:color w:val="000000" w:themeColor="text1"/>
          <w:sz w:val="24"/>
          <w:szCs w:val="24"/>
          <w:lang w:val="es-ES" w:eastAsia="en-GB"/>
        </w:rPr>
        <w:t xml:space="preserve"> yang </w:t>
      </w:r>
      <w:proofErr w:type="spellStart"/>
      <w:r w:rsidRPr="00501D2A">
        <w:rPr>
          <w:rFonts w:ascii="Bookman Old Style" w:hAnsi="Bookman Old Style" w:cs="Arial"/>
          <w:color w:val="000000" w:themeColor="text1"/>
          <w:sz w:val="24"/>
          <w:szCs w:val="24"/>
          <w:lang w:val="es-ES" w:eastAsia="en-GB"/>
        </w:rPr>
        <w:t>dimaksud</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adalah</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peraturan</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perundang-undangan</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pemerintah</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pusat</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tentang</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penataan</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ruang</w:t>
      </w:r>
      <w:proofErr w:type="spellEnd"/>
      <w:r w:rsidR="00725AD4">
        <w:rPr>
          <w:rFonts w:ascii="Bookman Old Style" w:hAnsi="Bookman Old Style" w:cs="Arial"/>
          <w:color w:val="000000" w:themeColor="text1"/>
          <w:sz w:val="24"/>
          <w:szCs w:val="24"/>
          <w:lang w:val="es-ES" w:eastAsia="en-GB"/>
        </w:rPr>
        <w:t>.</w:t>
      </w:r>
    </w:p>
    <w:p w:rsidR="005E2320" w:rsidRDefault="005E2320" w:rsidP="00501D2A">
      <w:pPr>
        <w:autoSpaceDE w:val="0"/>
        <w:autoSpaceDN w:val="0"/>
        <w:adjustRightInd w:val="0"/>
        <w:spacing w:before="120" w:after="120"/>
        <w:jc w:val="both"/>
        <w:rPr>
          <w:rFonts w:ascii="Bookman Old Style" w:hAnsi="Bookman Old Style" w:cs="Arial"/>
          <w:color w:val="000000" w:themeColor="text1"/>
          <w:sz w:val="24"/>
          <w:szCs w:val="24"/>
          <w:lang w:val="id-ID" w:eastAsia="en-GB"/>
        </w:rPr>
      </w:pPr>
      <w:r>
        <w:rPr>
          <w:rFonts w:ascii="Bookman Old Style" w:hAnsi="Bookman Old Style" w:cs="Arial"/>
          <w:color w:val="000000" w:themeColor="text1"/>
          <w:sz w:val="24"/>
          <w:szCs w:val="24"/>
          <w:lang w:val="id-ID" w:eastAsia="en-GB"/>
        </w:rPr>
        <w:tab/>
        <w:t>Ayat (3)</w:t>
      </w:r>
    </w:p>
    <w:p w:rsidR="005E2320" w:rsidRDefault="005E2320" w:rsidP="005E2320">
      <w:pPr>
        <w:autoSpaceDE w:val="0"/>
        <w:autoSpaceDN w:val="0"/>
        <w:adjustRightInd w:val="0"/>
        <w:spacing w:before="120" w:after="120"/>
        <w:ind w:left="1560"/>
        <w:jc w:val="both"/>
        <w:rPr>
          <w:rFonts w:ascii="Bookman Old Style" w:hAnsi="Bookman Old Style" w:cs="Arial"/>
          <w:color w:val="000000" w:themeColor="text1"/>
          <w:sz w:val="24"/>
          <w:szCs w:val="24"/>
          <w:lang w:val="id-ID" w:eastAsia="en-GB"/>
        </w:rPr>
      </w:pPr>
      <w:proofErr w:type="spellStart"/>
      <w:r w:rsidRPr="00501D2A">
        <w:rPr>
          <w:rFonts w:ascii="Bookman Old Style" w:hAnsi="Bookman Old Style" w:cs="Arial"/>
          <w:color w:val="000000" w:themeColor="text1"/>
          <w:sz w:val="24"/>
          <w:szCs w:val="24"/>
          <w:lang w:val="es-ES" w:eastAsia="en-GB"/>
        </w:rPr>
        <w:t>Peraturan</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perundang-undangan</w:t>
      </w:r>
      <w:proofErr w:type="spellEnd"/>
      <w:r w:rsidRPr="00501D2A">
        <w:rPr>
          <w:rFonts w:ascii="Bookman Old Style" w:hAnsi="Bookman Old Style" w:cs="Arial"/>
          <w:color w:val="000000" w:themeColor="text1"/>
          <w:sz w:val="24"/>
          <w:szCs w:val="24"/>
          <w:lang w:val="es-ES" w:eastAsia="en-GB"/>
        </w:rPr>
        <w:t xml:space="preserve"> yang </w:t>
      </w:r>
      <w:proofErr w:type="spellStart"/>
      <w:r w:rsidRPr="00501D2A">
        <w:rPr>
          <w:rFonts w:ascii="Bookman Old Style" w:hAnsi="Bookman Old Style" w:cs="Arial"/>
          <w:color w:val="000000" w:themeColor="text1"/>
          <w:sz w:val="24"/>
          <w:szCs w:val="24"/>
          <w:lang w:val="es-ES" w:eastAsia="en-GB"/>
        </w:rPr>
        <w:t>dimaksud</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adalah</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peraturan</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perundang-undangan</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pemerintah</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pusat</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tentang</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penataan</w:t>
      </w:r>
      <w:proofErr w:type="spellEnd"/>
      <w:r w:rsidR="00013ABF">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ruang</w:t>
      </w:r>
      <w:proofErr w:type="spellEnd"/>
      <w:r w:rsidR="00725AD4">
        <w:rPr>
          <w:rFonts w:ascii="Bookman Old Style" w:hAnsi="Bookman Old Style" w:cs="Arial"/>
          <w:color w:val="000000" w:themeColor="text1"/>
          <w:sz w:val="24"/>
          <w:szCs w:val="24"/>
          <w:lang w:val="es-ES" w:eastAsia="en-GB"/>
        </w:rPr>
        <w:t>.</w:t>
      </w:r>
    </w:p>
    <w:p w:rsidR="007822B4" w:rsidRDefault="007822B4" w:rsidP="00501D2A">
      <w:pPr>
        <w:autoSpaceDE w:val="0"/>
        <w:autoSpaceDN w:val="0"/>
        <w:adjustRightInd w:val="0"/>
        <w:spacing w:before="120" w:after="120"/>
        <w:jc w:val="both"/>
        <w:rPr>
          <w:rFonts w:ascii="Bookman Old Style" w:hAnsi="Bookman Old Style" w:cs="Arial"/>
          <w:color w:val="000000" w:themeColor="text1"/>
          <w:sz w:val="24"/>
          <w:szCs w:val="24"/>
          <w:lang w:eastAsia="en-GB"/>
        </w:rPr>
      </w:pP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lastRenderedPageBreak/>
        <w:t xml:space="preserve">Pasal </w:t>
      </w:r>
      <w:r w:rsidR="00042215" w:rsidRPr="00501D2A">
        <w:rPr>
          <w:rFonts w:ascii="Bookman Old Style" w:hAnsi="Bookman Old Style" w:cs="Arial"/>
          <w:color w:val="000000" w:themeColor="text1"/>
          <w:sz w:val="24"/>
          <w:szCs w:val="24"/>
          <w:lang w:eastAsia="en-GB"/>
        </w:rPr>
        <w:t>69</w:t>
      </w:r>
    </w:p>
    <w:p w:rsidR="00B24618" w:rsidRPr="00501D2A" w:rsidRDefault="00B24618" w:rsidP="00501D2A">
      <w:pPr>
        <w:autoSpaceDE w:val="0"/>
        <w:autoSpaceDN w:val="0"/>
        <w:adjustRightInd w:val="0"/>
        <w:spacing w:before="120" w:after="120"/>
        <w:ind w:firstLine="7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Cukup jelas</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260BC5">
        <w:rPr>
          <w:rFonts w:ascii="Bookman Old Style" w:hAnsi="Bookman Old Style" w:cs="Arial"/>
          <w:color w:val="000000" w:themeColor="text1"/>
          <w:sz w:val="24"/>
          <w:szCs w:val="24"/>
          <w:lang w:val="es-ES" w:eastAsia="en-GB"/>
        </w:rPr>
        <w:t xml:space="preserve"> </w:t>
      </w:r>
      <w:r w:rsidR="00042215" w:rsidRPr="00501D2A">
        <w:rPr>
          <w:rFonts w:ascii="Bookman Old Style" w:hAnsi="Bookman Old Style" w:cs="Arial"/>
          <w:color w:val="000000" w:themeColor="text1"/>
          <w:sz w:val="24"/>
          <w:szCs w:val="24"/>
          <w:lang w:val="es-ES" w:eastAsia="en-GB"/>
        </w:rPr>
        <w:t>70</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260BC5">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260BC5">
        <w:rPr>
          <w:rFonts w:ascii="Bookman Old Style" w:hAnsi="Bookman Old Style" w:cs="Arial"/>
          <w:color w:val="000000" w:themeColor="text1"/>
          <w:sz w:val="24"/>
          <w:szCs w:val="24"/>
          <w:lang w:val="es-ES" w:eastAsia="en-GB"/>
        </w:rPr>
        <w:t xml:space="preserve"> </w:t>
      </w:r>
      <w:r w:rsidR="00042215" w:rsidRPr="00501D2A">
        <w:rPr>
          <w:rFonts w:ascii="Bookman Old Style" w:hAnsi="Bookman Old Style" w:cs="Arial"/>
          <w:color w:val="000000" w:themeColor="text1"/>
          <w:sz w:val="24"/>
          <w:szCs w:val="24"/>
          <w:lang w:val="es-ES" w:eastAsia="en-GB"/>
        </w:rPr>
        <w:t>71</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260BC5">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 xml:space="preserve">Pasal </w:t>
      </w:r>
      <w:r w:rsidR="00042215" w:rsidRPr="00501D2A">
        <w:rPr>
          <w:rFonts w:ascii="Bookman Old Style" w:hAnsi="Bookman Old Style" w:cs="Arial"/>
          <w:color w:val="000000" w:themeColor="text1"/>
          <w:sz w:val="24"/>
          <w:szCs w:val="24"/>
          <w:lang w:eastAsia="en-GB"/>
        </w:rPr>
        <w:t>72</w:t>
      </w:r>
    </w:p>
    <w:p w:rsidR="00B24618" w:rsidRPr="00501D2A" w:rsidRDefault="00B24618" w:rsidP="00501D2A">
      <w:pPr>
        <w:autoSpaceDE w:val="0"/>
        <w:autoSpaceDN w:val="0"/>
        <w:adjustRightInd w:val="0"/>
        <w:spacing w:before="120" w:after="120"/>
        <w:ind w:firstLine="7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Cukup jelas</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260BC5">
        <w:rPr>
          <w:rFonts w:ascii="Bookman Old Style" w:hAnsi="Bookman Old Style" w:cs="Arial"/>
          <w:color w:val="000000" w:themeColor="text1"/>
          <w:sz w:val="24"/>
          <w:szCs w:val="24"/>
          <w:lang w:val="es-ES" w:eastAsia="en-GB"/>
        </w:rPr>
        <w:t xml:space="preserve"> </w:t>
      </w:r>
      <w:r w:rsidR="00042215" w:rsidRPr="00501D2A">
        <w:rPr>
          <w:rFonts w:ascii="Bookman Old Style" w:hAnsi="Bookman Old Style" w:cs="Arial"/>
          <w:color w:val="000000" w:themeColor="text1"/>
          <w:sz w:val="24"/>
          <w:szCs w:val="24"/>
          <w:lang w:val="es-ES" w:eastAsia="en-GB"/>
        </w:rPr>
        <w:t>73</w:t>
      </w:r>
    </w:p>
    <w:p w:rsidR="00EC195B" w:rsidRPr="00501D2A" w:rsidRDefault="00B24618" w:rsidP="008173A6">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008173A6">
        <w:rPr>
          <w:rFonts w:ascii="Bookman Old Style" w:hAnsi="Bookman Old Style" w:cs="Arial"/>
          <w:color w:val="000000" w:themeColor="text1"/>
          <w:sz w:val="24"/>
          <w:szCs w:val="24"/>
          <w:lang w:val="es-ES" w:eastAsia="en-GB"/>
        </w:rPr>
        <w:t>Cukup</w:t>
      </w:r>
      <w:proofErr w:type="spellEnd"/>
      <w:r w:rsidR="00260BC5">
        <w:rPr>
          <w:rFonts w:ascii="Bookman Old Style" w:hAnsi="Bookman Old Style" w:cs="Arial"/>
          <w:color w:val="000000" w:themeColor="text1"/>
          <w:sz w:val="24"/>
          <w:szCs w:val="24"/>
          <w:lang w:val="es-ES" w:eastAsia="en-GB"/>
        </w:rPr>
        <w:t xml:space="preserve"> </w:t>
      </w:r>
      <w:proofErr w:type="spellStart"/>
      <w:r w:rsidR="008173A6">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r w:rsidRPr="00501D2A">
        <w:rPr>
          <w:rFonts w:ascii="Bookman Old Style" w:hAnsi="Bookman Old Style" w:cs="Arial"/>
          <w:color w:val="000000" w:themeColor="text1"/>
          <w:sz w:val="24"/>
          <w:szCs w:val="24"/>
          <w:lang w:val="id-ID" w:eastAsia="en-GB"/>
        </w:rPr>
        <w:t xml:space="preserve">Pasal </w:t>
      </w:r>
      <w:r w:rsidR="00042215" w:rsidRPr="00501D2A">
        <w:rPr>
          <w:rFonts w:ascii="Bookman Old Style" w:hAnsi="Bookman Old Style" w:cs="Arial"/>
          <w:color w:val="000000" w:themeColor="text1"/>
          <w:sz w:val="24"/>
          <w:szCs w:val="24"/>
          <w:lang w:eastAsia="en-GB"/>
        </w:rPr>
        <w:t>74</w:t>
      </w:r>
    </w:p>
    <w:p w:rsidR="00B24618" w:rsidRPr="00501D2A" w:rsidRDefault="00B24618" w:rsidP="00501D2A">
      <w:pPr>
        <w:autoSpaceDE w:val="0"/>
        <w:autoSpaceDN w:val="0"/>
        <w:adjustRightInd w:val="0"/>
        <w:spacing w:before="120" w:after="120"/>
        <w:ind w:firstLine="720"/>
        <w:jc w:val="both"/>
        <w:rPr>
          <w:rFonts w:ascii="Bookman Old Style" w:hAnsi="Bookman Old Style" w:cs="Arial"/>
          <w:color w:val="000000" w:themeColor="text1"/>
          <w:sz w:val="24"/>
          <w:szCs w:val="24"/>
          <w:lang w:eastAsia="en-GB"/>
        </w:rPr>
      </w:pPr>
      <w:r w:rsidRPr="00501D2A">
        <w:rPr>
          <w:rFonts w:ascii="Bookman Old Style" w:hAnsi="Bookman Old Style" w:cs="Arial"/>
          <w:color w:val="000000" w:themeColor="text1"/>
          <w:sz w:val="24"/>
          <w:szCs w:val="24"/>
          <w:lang w:val="id-ID" w:eastAsia="en-GB"/>
        </w:rPr>
        <w:t>Cukup jelas</w:t>
      </w:r>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260BC5">
        <w:rPr>
          <w:rFonts w:ascii="Bookman Old Style" w:hAnsi="Bookman Old Style" w:cs="Arial"/>
          <w:color w:val="000000" w:themeColor="text1"/>
          <w:sz w:val="24"/>
          <w:szCs w:val="24"/>
          <w:lang w:val="es-ES" w:eastAsia="en-GB"/>
        </w:rPr>
        <w:t xml:space="preserve"> </w:t>
      </w:r>
      <w:r w:rsidR="00042215" w:rsidRPr="00501D2A">
        <w:rPr>
          <w:rFonts w:ascii="Bookman Old Style" w:hAnsi="Bookman Old Style" w:cs="Arial"/>
          <w:color w:val="000000" w:themeColor="text1"/>
          <w:sz w:val="24"/>
          <w:szCs w:val="24"/>
          <w:lang w:val="es-ES" w:eastAsia="en-GB"/>
        </w:rPr>
        <w:t>75</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260BC5">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260BC5">
        <w:rPr>
          <w:rFonts w:ascii="Bookman Old Style" w:hAnsi="Bookman Old Style" w:cs="Arial"/>
          <w:color w:val="000000" w:themeColor="text1"/>
          <w:sz w:val="24"/>
          <w:szCs w:val="24"/>
          <w:lang w:val="es-ES" w:eastAsia="en-GB"/>
        </w:rPr>
        <w:t xml:space="preserve"> </w:t>
      </w:r>
      <w:r w:rsidR="00042215" w:rsidRPr="00501D2A">
        <w:rPr>
          <w:rFonts w:ascii="Bookman Old Style" w:hAnsi="Bookman Old Style" w:cs="Arial"/>
          <w:color w:val="000000" w:themeColor="text1"/>
          <w:sz w:val="24"/>
          <w:szCs w:val="24"/>
          <w:lang w:val="es-ES" w:eastAsia="en-GB"/>
        </w:rPr>
        <w:t>76</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260BC5">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260BC5">
        <w:rPr>
          <w:rFonts w:ascii="Bookman Old Style" w:hAnsi="Bookman Old Style" w:cs="Arial"/>
          <w:color w:val="000000" w:themeColor="text1"/>
          <w:sz w:val="24"/>
          <w:szCs w:val="24"/>
          <w:lang w:val="es-ES" w:eastAsia="en-GB"/>
        </w:rPr>
        <w:t xml:space="preserve"> </w:t>
      </w:r>
      <w:r w:rsidR="00042215" w:rsidRPr="00501D2A">
        <w:rPr>
          <w:rFonts w:ascii="Bookman Old Style" w:hAnsi="Bookman Old Style" w:cs="Arial"/>
          <w:color w:val="000000" w:themeColor="text1"/>
          <w:sz w:val="24"/>
          <w:szCs w:val="24"/>
          <w:lang w:val="es-ES" w:eastAsia="en-GB"/>
        </w:rPr>
        <w:t>77</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260BC5">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260BC5">
        <w:rPr>
          <w:rFonts w:ascii="Bookman Old Style" w:hAnsi="Bookman Old Style" w:cs="Arial"/>
          <w:color w:val="000000" w:themeColor="text1"/>
          <w:sz w:val="24"/>
          <w:szCs w:val="24"/>
          <w:lang w:val="es-ES" w:eastAsia="en-GB"/>
        </w:rPr>
        <w:t xml:space="preserve"> </w:t>
      </w:r>
      <w:r w:rsidR="00042215" w:rsidRPr="00501D2A">
        <w:rPr>
          <w:rFonts w:ascii="Bookman Old Style" w:hAnsi="Bookman Old Style" w:cs="Arial"/>
          <w:color w:val="000000" w:themeColor="text1"/>
          <w:sz w:val="24"/>
          <w:szCs w:val="24"/>
          <w:lang w:val="es-ES" w:eastAsia="en-GB"/>
        </w:rPr>
        <w:t>78</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260BC5">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3F1D2C" w:rsidRPr="00501D2A" w:rsidRDefault="00042215"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Pr="00501D2A">
        <w:rPr>
          <w:rFonts w:ascii="Bookman Old Style" w:hAnsi="Bookman Old Style" w:cs="Arial"/>
          <w:color w:val="000000" w:themeColor="text1"/>
          <w:sz w:val="24"/>
          <w:szCs w:val="24"/>
          <w:lang w:val="es-ES" w:eastAsia="en-GB"/>
        </w:rPr>
        <w:t xml:space="preserve"> 79</w:t>
      </w:r>
    </w:p>
    <w:p w:rsidR="003F1D2C" w:rsidRPr="00501D2A" w:rsidRDefault="003F1D2C"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260BC5">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3F1D2C" w:rsidRPr="00501D2A" w:rsidRDefault="00042215"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Pr="00501D2A">
        <w:rPr>
          <w:rFonts w:ascii="Bookman Old Style" w:hAnsi="Bookman Old Style" w:cs="Arial"/>
          <w:color w:val="000000" w:themeColor="text1"/>
          <w:sz w:val="24"/>
          <w:szCs w:val="24"/>
          <w:lang w:val="es-ES" w:eastAsia="en-GB"/>
        </w:rPr>
        <w:t xml:space="preserve"> 80</w:t>
      </w:r>
    </w:p>
    <w:p w:rsidR="003F1D2C" w:rsidRPr="00501D2A" w:rsidRDefault="003F1D2C"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260BC5">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DC0CD0" w:rsidRPr="00501D2A" w:rsidRDefault="00DC0CD0" w:rsidP="00501D2A">
      <w:pPr>
        <w:autoSpaceDE w:val="0"/>
        <w:autoSpaceDN w:val="0"/>
        <w:adjustRightInd w:val="0"/>
        <w:spacing w:before="120" w:after="120"/>
        <w:jc w:val="both"/>
        <w:rPr>
          <w:rFonts w:ascii="Bookman Old Style" w:hAnsi="Bookman Old Style" w:cs="Arial"/>
          <w:color w:val="000000" w:themeColor="text1"/>
          <w:sz w:val="24"/>
          <w:szCs w:val="24"/>
          <w:lang w:val="id-ID"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Pr="00501D2A">
        <w:rPr>
          <w:rFonts w:ascii="Bookman Old Style" w:hAnsi="Bookman Old Style" w:cs="Arial"/>
          <w:color w:val="000000" w:themeColor="text1"/>
          <w:sz w:val="24"/>
          <w:szCs w:val="24"/>
          <w:lang w:val="es-ES" w:eastAsia="en-GB"/>
        </w:rPr>
        <w:t xml:space="preserve"> 81 </w:t>
      </w:r>
    </w:p>
    <w:p w:rsidR="002236C5" w:rsidRDefault="002236C5" w:rsidP="00501D2A">
      <w:pPr>
        <w:autoSpaceDE w:val="0"/>
        <w:autoSpaceDN w:val="0"/>
        <w:adjustRightInd w:val="0"/>
        <w:spacing w:before="120" w:after="120"/>
        <w:ind w:firstLine="720"/>
        <w:jc w:val="both"/>
        <w:rPr>
          <w:rFonts w:ascii="Bookman Old Style" w:hAnsi="Bookman Old Style" w:cs="Arial"/>
          <w:color w:val="000000" w:themeColor="text1"/>
          <w:sz w:val="24"/>
          <w:szCs w:val="24"/>
          <w:lang w:val="es-ES" w:eastAsia="en-GB"/>
        </w:rPr>
      </w:pPr>
      <w:proofErr w:type="spellStart"/>
      <w:r w:rsidRPr="00501D2A">
        <w:rPr>
          <w:rFonts w:ascii="Bookman Old Style" w:hAnsi="Bookman Old Style" w:cs="Arial"/>
          <w:color w:val="000000" w:themeColor="text1"/>
          <w:sz w:val="24"/>
          <w:szCs w:val="24"/>
          <w:lang w:val="es-ES" w:eastAsia="en-GB"/>
        </w:rPr>
        <w:t>Cukup</w:t>
      </w:r>
      <w:proofErr w:type="spellEnd"/>
      <w:r w:rsidR="00260BC5">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3F1D2C" w:rsidRPr="00501D2A" w:rsidRDefault="00042215"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Pr="00501D2A">
        <w:rPr>
          <w:rFonts w:ascii="Bookman Old Style" w:hAnsi="Bookman Old Style" w:cs="Arial"/>
          <w:color w:val="000000" w:themeColor="text1"/>
          <w:sz w:val="24"/>
          <w:szCs w:val="24"/>
          <w:lang w:val="es-ES" w:eastAsia="en-GB"/>
        </w:rPr>
        <w:t xml:space="preserve"> 82</w:t>
      </w:r>
    </w:p>
    <w:p w:rsidR="003F1D2C" w:rsidRPr="00501D2A" w:rsidRDefault="003F1D2C"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260BC5">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DC0CD0" w:rsidRPr="00501D2A" w:rsidRDefault="00DC0CD0"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Pr="00501D2A">
        <w:rPr>
          <w:rFonts w:ascii="Bookman Old Style" w:hAnsi="Bookman Old Style" w:cs="Arial"/>
          <w:color w:val="000000" w:themeColor="text1"/>
          <w:sz w:val="24"/>
          <w:szCs w:val="24"/>
          <w:lang w:val="es-ES" w:eastAsia="en-GB"/>
        </w:rPr>
        <w:t xml:space="preserve"> 83</w:t>
      </w:r>
    </w:p>
    <w:p w:rsidR="00DC0CD0" w:rsidRPr="00501D2A" w:rsidRDefault="00DC0CD0"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260BC5">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260BC5">
        <w:rPr>
          <w:rFonts w:ascii="Bookman Old Style" w:hAnsi="Bookman Old Style" w:cs="Arial"/>
          <w:color w:val="000000" w:themeColor="text1"/>
          <w:sz w:val="24"/>
          <w:szCs w:val="24"/>
          <w:lang w:val="es-ES" w:eastAsia="en-GB"/>
        </w:rPr>
        <w:t xml:space="preserve"> </w:t>
      </w:r>
      <w:r w:rsidR="00042215" w:rsidRPr="00501D2A">
        <w:rPr>
          <w:rFonts w:ascii="Bookman Old Style" w:hAnsi="Bookman Old Style" w:cs="Arial"/>
          <w:color w:val="000000" w:themeColor="text1"/>
          <w:sz w:val="24"/>
          <w:szCs w:val="24"/>
          <w:lang w:val="es-ES" w:eastAsia="en-GB"/>
        </w:rPr>
        <w:t>84</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260BC5">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260BC5">
        <w:rPr>
          <w:rFonts w:ascii="Bookman Old Style" w:hAnsi="Bookman Old Style" w:cs="Arial"/>
          <w:color w:val="000000" w:themeColor="text1"/>
          <w:sz w:val="24"/>
          <w:szCs w:val="24"/>
          <w:lang w:val="es-ES" w:eastAsia="en-GB"/>
        </w:rPr>
        <w:t xml:space="preserve"> </w:t>
      </w:r>
      <w:r w:rsidR="00042215" w:rsidRPr="00501D2A">
        <w:rPr>
          <w:rFonts w:ascii="Bookman Old Style" w:hAnsi="Bookman Old Style" w:cs="Arial"/>
          <w:color w:val="000000" w:themeColor="text1"/>
          <w:sz w:val="24"/>
          <w:szCs w:val="24"/>
          <w:lang w:val="es-ES" w:eastAsia="en-GB"/>
        </w:rPr>
        <w:t>85</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260BC5">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501D2A" w:rsidRDefault="00B24618" w:rsidP="00501D2A">
      <w:pPr>
        <w:autoSpaceDE w:val="0"/>
        <w:autoSpaceDN w:val="0"/>
        <w:adjustRightInd w:val="0"/>
        <w:spacing w:before="120" w:after="120"/>
        <w:jc w:val="both"/>
        <w:rPr>
          <w:rFonts w:ascii="Bookman Old Style" w:hAnsi="Bookman Old Style" w:cs="Arial"/>
          <w:bCs/>
          <w:color w:val="000000" w:themeColor="text1"/>
          <w:sz w:val="24"/>
          <w:szCs w:val="24"/>
          <w:lang w:eastAsia="en-GB"/>
        </w:rPr>
      </w:pPr>
      <w:proofErr w:type="spellStart"/>
      <w:r w:rsidRPr="00501D2A">
        <w:rPr>
          <w:rFonts w:ascii="Bookman Old Style" w:hAnsi="Bookman Old Style" w:cs="Arial"/>
          <w:color w:val="000000" w:themeColor="text1"/>
          <w:sz w:val="24"/>
          <w:szCs w:val="24"/>
          <w:lang w:val="es-ES" w:eastAsia="en-GB"/>
        </w:rPr>
        <w:t>Pasal</w:t>
      </w:r>
      <w:proofErr w:type="spellEnd"/>
      <w:r w:rsidR="00260BC5">
        <w:rPr>
          <w:rFonts w:ascii="Bookman Old Style" w:hAnsi="Bookman Old Style" w:cs="Arial"/>
          <w:color w:val="000000" w:themeColor="text1"/>
          <w:sz w:val="24"/>
          <w:szCs w:val="24"/>
          <w:lang w:val="es-ES" w:eastAsia="en-GB"/>
        </w:rPr>
        <w:t xml:space="preserve"> </w:t>
      </w:r>
      <w:r w:rsidR="00042215" w:rsidRPr="00501D2A">
        <w:rPr>
          <w:rFonts w:ascii="Bookman Old Style" w:hAnsi="Bookman Old Style" w:cs="Arial"/>
          <w:color w:val="000000" w:themeColor="text1"/>
          <w:sz w:val="24"/>
          <w:szCs w:val="24"/>
          <w:lang w:val="es-ES" w:eastAsia="en-GB"/>
        </w:rPr>
        <w:t>86</w:t>
      </w:r>
    </w:p>
    <w:p w:rsidR="00B24618" w:rsidRPr="00501D2A" w:rsidRDefault="00B24618" w:rsidP="00501D2A">
      <w:pPr>
        <w:autoSpaceDE w:val="0"/>
        <w:autoSpaceDN w:val="0"/>
        <w:adjustRightInd w:val="0"/>
        <w:spacing w:before="120" w:after="120"/>
        <w:jc w:val="both"/>
        <w:rPr>
          <w:rFonts w:ascii="Bookman Old Style" w:hAnsi="Bookman Old Style" w:cs="Arial"/>
          <w:color w:val="000000" w:themeColor="text1"/>
          <w:sz w:val="24"/>
          <w:szCs w:val="24"/>
          <w:lang w:val="es-ES" w:eastAsia="en-GB"/>
        </w:rPr>
      </w:pPr>
      <w:r w:rsidRPr="00501D2A">
        <w:rPr>
          <w:rFonts w:ascii="Bookman Old Style" w:hAnsi="Bookman Old Style" w:cs="Arial"/>
          <w:color w:val="000000" w:themeColor="text1"/>
          <w:sz w:val="24"/>
          <w:szCs w:val="24"/>
          <w:lang w:val="es-ES" w:eastAsia="en-GB"/>
        </w:rPr>
        <w:tab/>
      </w:r>
      <w:proofErr w:type="spellStart"/>
      <w:r w:rsidRPr="00501D2A">
        <w:rPr>
          <w:rFonts w:ascii="Bookman Old Style" w:hAnsi="Bookman Old Style" w:cs="Arial"/>
          <w:color w:val="000000" w:themeColor="text1"/>
          <w:sz w:val="24"/>
          <w:szCs w:val="24"/>
          <w:lang w:val="es-ES" w:eastAsia="en-GB"/>
        </w:rPr>
        <w:t>Cukup</w:t>
      </w:r>
      <w:proofErr w:type="spellEnd"/>
      <w:r w:rsidR="00260BC5">
        <w:rPr>
          <w:rFonts w:ascii="Bookman Old Style" w:hAnsi="Bookman Old Style" w:cs="Arial"/>
          <w:color w:val="000000" w:themeColor="text1"/>
          <w:sz w:val="24"/>
          <w:szCs w:val="24"/>
          <w:lang w:val="es-ES" w:eastAsia="en-GB"/>
        </w:rPr>
        <w:t xml:space="preserve"> </w:t>
      </w:r>
      <w:proofErr w:type="spellStart"/>
      <w:r w:rsidRPr="00501D2A">
        <w:rPr>
          <w:rFonts w:ascii="Bookman Old Style" w:hAnsi="Bookman Old Style" w:cs="Arial"/>
          <w:color w:val="000000" w:themeColor="text1"/>
          <w:sz w:val="24"/>
          <w:szCs w:val="24"/>
          <w:lang w:val="es-ES" w:eastAsia="en-GB"/>
        </w:rPr>
        <w:t>jelas</w:t>
      </w:r>
      <w:proofErr w:type="spellEnd"/>
    </w:p>
    <w:p w:rsidR="00B24618" w:rsidRPr="006D6A51" w:rsidRDefault="006D6A51" w:rsidP="00501D2A">
      <w:pPr>
        <w:autoSpaceDE w:val="0"/>
        <w:autoSpaceDN w:val="0"/>
        <w:adjustRightInd w:val="0"/>
        <w:spacing w:before="120" w:after="120"/>
        <w:jc w:val="both"/>
        <w:rPr>
          <w:rFonts w:ascii="Bookman Old Style" w:hAnsi="Bookman Old Style" w:cs="Arial"/>
          <w:bCs/>
          <w:sz w:val="24"/>
          <w:szCs w:val="24"/>
          <w:lang w:eastAsia="en-GB"/>
        </w:rPr>
      </w:pPr>
      <w:proofErr w:type="spellStart"/>
      <w:r w:rsidRPr="006D6A51">
        <w:rPr>
          <w:rFonts w:ascii="Bookman Old Style" w:hAnsi="Bookman Old Style" w:cs="Arial"/>
          <w:sz w:val="24"/>
          <w:szCs w:val="24"/>
          <w:lang w:val="es-ES" w:eastAsia="en-GB"/>
        </w:rPr>
        <w:lastRenderedPageBreak/>
        <w:t>P</w:t>
      </w:r>
      <w:r w:rsidR="00B24618" w:rsidRPr="006D6A51">
        <w:rPr>
          <w:rFonts w:ascii="Bookman Old Style" w:hAnsi="Bookman Old Style" w:cs="Arial"/>
          <w:sz w:val="24"/>
          <w:szCs w:val="24"/>
          <w:lang w:val="es-ES" w:eastAsia="en-GB"/>
        </w:rPr>
        <w:t>asal</w:t>
      </w:r>
      <w:proofErr w:type="spellEnd"/>
      <w:r>
        <w:rPr>
          <w:rFonts w:ascii="Bookman Old Style" w:hAnsi="Bookman Old Style" w:cs="Arial"/>
          <w:sz w:val="24"/>
          <w:szCs w:val="24"/>
          <w:lang w:val="es-ES" w:eastAsia="en-GB"/>
        </w:rPr>
        <w:t xml:space="preserve"> </w:t>
      </w:r>
      <w:r w:rsidR="00042215" w:rsidRPr="006D6A51">
        <w:rPr>
          <w:rFonts w:ascii="Bookman Old Style" w:hAnsi="Bookman Old Style" w:cs="Arial"/>
          <w:sz w:val="24"/>
          <w:szCs w:val="24"/>
          <w:lang w:val="es-ES" w:eastAsia="en-GB"/>
        </w:rPr>
        <w:t>87</w:t>
      </w:r>
    </w:p>
    <w:p w:rsidR="00B24618" w:rsidRPr="006D6A51" w:rsidRDefault="00B24618" w:rsidP="00501D2A">
      <w:pPr>
        <w:autoSpaceDE w:val="0"/>
        <w:autoSpaceDN w:val="0"/>
        <w:adjustRightInd w:val="0"/>
        <w:spacing w:before="120" w:after="120"/>
        <w:jc w:val="both"/>
        <w:rPr>
          <w:rFonts w:ascii="Bookman Old Style" w:hAnsi="Bookman Old Style" w:cs="Arial"/>
          <w:sz w:val="24"/>
          <w:szCs w:val="24"/>
          <w:lang w:val="es-ES" w:eastAsia="en-GB"/>
        </w:rPr>
      </w:pPr>
      <w:r w:rsidRPr="006D6A51">
        <w:rPr>
          <w:rFonts w:ascii="Bookman Old Style" w:hAnsi="Bookman Old Style" w:cs="Arial"/>
          <w:sz w:val="24"/>
          <w:szCs w:val="24"/>
          <w:lang w:val="es-ES" w:eastAsia="en-GB"/>
        </w:rPr>
        <w:tab/>
      </w:r>
      <w:proofErr w:type="spellStart"/>
      <w:r w:rsidRPr="006D6A51">
        <w:rPr>
          <w:rFonts w:ascii="Bookman Old Style" w:hAnsi="Bookman Old Style" w:cs="Arial"/>
          <w:sz w:val="24"/>
          <w:szCs w:val="24"/>
          <w:lang w:val="es-ES" w:eastAsia="en-GB"/>
        </w:rPr>
        <w:t>Cukup</w:t>
      </w:r>
      <w:proofErr w:type="spellEnd"/>
      <w:r w:rsidR="006D6A51">
        <w:rPr>
          <w:rFonts w:ascii="Bookman Old Style" w:hAnsi="Bookman Old Style" w:cs="Arial"/>
          <w:sz w:val="24"/>
          <w:szCs w:val="24"/>
          <w:lang w:val="es-ES" w:eastAsia="en-GB"/>
        </w:rPr>
        <w:t xml:space="preserve"> </w:t>
      </w:r>
      <w:proofErr w:type="spellStart"/>
      <w:r w:rsidRPr="006D6A51">
        <w:rPr>
          <w:rFonts w:ascii="Bookman Old Style" w:hAnsi="Bookman Old Style" w:cs="Arial"/>
          <w:sz w:val="24"/>
          <w:szCs w:val="24"/>
          <w:lang w:val="es-ES" w:eastAsia="en-GB"/>
        </w:rPr>
        <w:t>jelas</w:t>
      </w:r>
      <w:proofErr w:type="spellEnd"/>
    </w:p>
    <w:p w:rsidR="00B24618" w:rsidRPr="006D6A51" w:rsidRDefault="00B24618" w:rsidP="00501D2A">
      <w:pPr>
        <w:autoSpaceDE w:val="0"/>
        <w:autoSpaceDN w:val="0"/>
        <w:adjustRightInd w:val="0"/>
        <w:spacing w:before="120" w:after="120"/>
        <w:jc w:val="both"/>
        <w:rPr>
          <w:rFonts w:ascii="Bookman Old Style" w:hAnsi="Bookman Old Style" w:cs="Arial"/>
          <w:bCs/>
          <w:sz w:val="24"/>
          <w:szCs w:val="24"/>
          <w:lang w:eastAsia="en-GB"/>
        </w:rPr>
      </w:pPr>
      <w:proofErr w:type="spellStart"/>
      <w:r w:rsidRPr="006D6A51">
        <w:rPr>
          <w:rFonts w:ascii="Bookman Old Style" w:hAnsi="Bookman Old Style" w:cs="Arial"/>
          <w:sz w:val="24"/>
          <w:szCs w:val="24"/>
          <w:lang w:val="es-ES" w:eastAsia="en-GB"/>
        </w:rPr>
        <w:t>Pasal</w:t>
      </w:r>
      <w:proofErr w:type="spellEnd"/>
      <w:r w:rsidR="006D6A51">
        <w:rPr>
          <w:rFonts w:ascii="Bookman Old Style" w:hAnsi="Bookman Old Style" w:cs="Arial"/>
          <w:sz w:val="24"/>
          <w:szCs w:val="24"/>
          <w:lang w:val="es-ES" w:eastAsia="en-GB"/>
        </w:rPr>
        <w:t xml:space="preserve"> </w:t>
      </w:r>
      <w:r w:rsidR="00042215" w:rsidRPr="006D6A51">
        <w:rPr>
          <w:rFonts w:ascii="Bookman Old Style" w:hAnsi="Bookman Old Style" w:cs="Arial"/>
          <w:sz w:val="24"/>
          <w:szCs w:val="24"/>
          <w:lang w:val="es-ES" w:eastAsia="en-GB"/>
        </w:rPr>
        <w:t>88</w:t>
      </w:r>
    </w:p>
    <w:p w:rsidR="00B24618" w:rsidRPr="006D6A51" w:rsidRDefault="00B24618" w:rsidP="00501D2A">
      <w:pPr>
        <w:autoSpaceDE w:val="0"/>
        <w:autoSpaceDN w:val="0"/>
        <w:adjustRightInd w:val="0"/>
        <w:spacing w:before="120" w:after="120"/>
        <w:jc w:val="both"/>
        <w:rPr>
          <w:rFonts w:ascii="Bookman Old Style" w:hAnsi="Bookman Old Style" w:cs="Arial"/>
          <w:sz w:val="24"/>
          <w:szCs w:val="24"/>
          <w:lang w:val="es-ES" w:eastAsia="en-GB"/>
        </w:rPr>
      </w:pPr>
      <w:r w:rsidRPr="006D6A51">
        <w:rPr>
          <w:rFonts w:ascii="Bookman Old Style" w:hAnsi="Bookman Old Style" w:cs="Arial"/>
          <w:sz w:val="24"/>
          <w:szCs w:val="24"/>
          <w:lang w:val="es-ES" w:eastAsia="en-GB"/>
        </w:rPr>
        <w:tab/>
      </w:r>
      <w:proofErr w:type="spellStart"/>
      <w:r w:rsidRPr="006D6A51">
        <w:rPr>
          <w:rFonts w:ascii="Bookman Old Style" w:hAnsi="Bookman Old Style" w:cs="Arial"/>
          <w:sz w:val="24"/>
          <w:szCs w:val="24"/>
          <w:lang w:val="es-ES" w:eastAsia="en-GB"/>
        </w:rPr>
        <w:t>Cukup</w:t>
      </w:r>
      <w:proofErr w:type="spellEnd"/>
      <w:r w:rsidR="006D6A51">
        <w:rPr>
          <w:rFonts w:ascii="Bookman Old Style" w:hAnsi="Bookman Old Style" w:cs="Arial"/>
          <w:sz w:val="24"/>
          <w:szCs w:val="24"/>
          <w:lang w:val="es-ES" w:eastAsia="en-GB"/>
        </w:rPr>
        <w:t xml:space="preserve"> </w:t>
      </w:r>
      <w:proofErr w:type="spellStart"/>
      <w:r w:rsidRPr="006D6A51">
        <w:rPr>
          <w:rFonts w:ascii="Bookman Old Style" w:hAnsi="Bookman Old Style" w:cs="Arial"/>
          <w:sz w:val="24"/>
          <w:szCs w:val="24"/>
          <w:lang w:val="es-ES" w:eastAsia="en-GB"/>
        </w:rPr>
        <w:t>jelas</w:t>
      </w:r>
      <w:proofErr w:type="spellEnd"/>
    </w:p>
    <w:p w:rsidR="00B24618" w:rsidRPr="006D6A51" w:rsidRDefault="00B24618" w:rsidP="00501D2A">
      <w:pPr>
        <w:autoSpaceDE w:val="0"/>
        <w:autoSpaceDN w:val="0"/>
        <w:adjustRightInd w:val="0"/>
        <w:spacing w:before="120" w:after="120"/>
        <w:jc w:val="both"/>
        <w:rPr>
          <w:rFonts w:ascii="Bookman Old Style" w:hAnsi="Bookman Old Style" w:cs="Arial"/>
          <w:bCs/>
          <w:sz w:val="24"/>
          <w:szCs w:val="24"/>
          <w:lang w:eastAsia="en-GB"/>
        </w:rPr>
      </w:pPr>
      <w:proofErr w:type="spellStart"/>
      <w:r w:rsidRPr="006D6A51">
        <w:rPr>
          <w:rFonts w:ascii="Bookman Old Style" w:hAnsi="Bookman Old Style" w:cs="Arial"/>
          <w:sz w:val="24"/>
          <w:szCs w:val="24"/>
          <w:lang w:val="es-ES" w:eastAsia="en-GB"/>
        </w:rPr>
        <w:t>Pasal</w:t>
      </w:r>
      <w:proofErr w:type="spellEnd"/>
      <w:r w:rsidR="006D6A51">
        <w:rPr>
          <w:rFonts w:ascii="Bookman Old Style" w:hAnsi="Bookman Old Style" w:cs="Arial"/>
          <w:sz w:val="24"/>
          <w:szCs w:val="24"/>
          <w:lang w:val="es-ES" w:eastAsia="en-GB"/>
        </w:rPr>
        <w:t xml:space="preserve"> </w:t>
      </w:r>
      <w:r w:rsidR="00042215" w:rsidRPr="006D6A51">
        <w:rPr>
          <w:rFonts w:ascii="Bookman Old Style" w:hAnsi="Bookman Old Style" w:cs="Arial"/>
          <w:sz w:val="24"/>
          <w:szCs w:val="24"/>
          <w:lang w:val="es-ES" w:eastAsia="en-GB"/>
        </w:rPr>
        <w:t>89</w:t>
      </w:r>
    </w:p>
    <w:p w:rsidR="00B24618" w:rsidRPr="006D6A51" w:rsidRDefault="00B24618" w:rsidP="00501D2A">
      <w:pPr>
        <w:autoSpaceDE w:val="0"/>
        <w:autoSpaceDN w:val="0"/>
        <w:adjustRightInd w:val="0"/>
        <w:spacing w:before="120" w:after="120"/>
        <w:jc w:val="both"/>
        <w:rPr>
          <w:rFonts w:ascii="Bookman Old Style" w:hAnsi="Bookman Old Style" w:cs="Arial"/>
          <w:sz w:val="24"/>
          <w:szCs w:val="24"/>
          <w:lang w:val="es-ES" w:eastAsia="en-GB"/>
        </w:rPr>
      </w:pPr>
      <w:r w:rsidRPr="006D6A51">
        <w:rPr>
          <w:rFonts w:ascii="Bookman Old Style" w:hAnsi="Bookman Old Style" w:cs="Arial"/>
          <w:sz w:val="24"/>
          <w:szCs w:val="24"/>
          <w:lang w:val="es-ES" w:eastAsia="en-GB"/>
        </w:rPr>
        <w:tab/>
      </w:r>
      <w:proofErr w:type="spellStart"/>
      <w:r w:rsidRPr="006D6A51">
        <w:rPr>
          <w:rFonts w:ascii="Bookman Old Style" w:hAnsi="Bookman Old Style" w:cs="Arial"/>
          <w:sz w:val="24"/>
          <w:szCs w:val="24"/>
          <w:lang w:val="es-ES" w:eastAsia="en-GB"/>
        </w:rPr>
        <w:t>Cukup</w:t>
      </w:r>
      <w:proofErr w:type="spellEnd"/>
      <w:r w:rsidR="006D6A51">
        <w:rPr>
          <w:rFonts w:ascii="Bookman Old Style" w:hAnsi="Bookman Old Style" w:cs="Arial"/>
          <w:sz w:val="24"/>
          <w:szCs w:val="24"/>
          <w:lang w:val="es-ES" w:eastAsia="en-GB"/>
        </w:rPr>
        <w:t xml:space="preserve"> </w:t>
      </w:r>
      <w:proofErr w:type="spellStart"/>
      <w:r w:rsidRPr="006D6A51">
        <w:rPr>
          <w:rFonts w:ascii="Bookman Old Style" w:hAnsi="Bookman Old Style" w:cs="Arial"/>
          <w:sz w:val="24"/>
          <w:szCs w:val="24"/>
          <w:lang w:val="es-ES" w:eastAsia="en-GB"/>
        </w:rPr>
        <w:t>jelas</w:t>
      </w:r>
      <w:proofErr w:type="spellEnd"/>
    </w:p>
    <w:p w:rsidR="00B24618" w:rsidRPr="006D6A51" w:rsidRDefault="00B24618" w:rsidP="00501D2A">
      <w:pPr>
        <w:autoSpaceDE w:val="0"/>
        <w:autoSpaceDN w:val="0"/>
        <w:adjustRightInd w:val="0"/>
        <w:spacing w:before="120" w:after="120"/>
        <w:jc w:val="both"/>
        <w:rPr>
          <w:rFonts w:ascii="Bookman Old Style" w:hAnsi="Bookman Old Style" w:cs="Arial"/>
          <w:bCs/>
          <w:sz w:val="24"/>
          <w:szCs w:val="24"/>
          <w:lang w:eastAsia="en-GB"/>
        </w:rPr>
      </w:pPr>
      <w:proofErr w:type="spellStart"/>
      <w:r w:rsidRPr="006D6A51">
        <w:rPr>
          <w:rFonts w:ascii="Bookman Old Style" w:hAnsi="Bookman Old Style" w:cs="Arial"/>
          <w:sz w:val="24"/>
          <w:szCs w:val="24"/>
          <w:lang w:val="es-ES" w:eastAsia="en-GB"/>
        </w:rPr>
        <w:t>Pasal</w:t>
      </w:r>
      <w:proofErr w:type="spellEnd"/>
      <w:r w:rsidR="006D6A51">
        <w:rPr>
          <w:rFonts w:ascii="Bookman Old Style" w:hAnsi="Bookman Old Style" w:cs="Arial"/>
          <w:sz w:val="24"/>
          <w:szCs w:val="24"/>
          <w:lang w:val="es-ES" w:eastAsia="en-GB"/>
        </w:rPr>
        <w:t xml:space="preserve"> </w:t>
      </w:r>
      <w:r w:rsidR="00042215" w:rsidRPr="006D6A51">
        <w:rPr>
          <w:rFonts w:ascii="Bookman Old Style" w:hAnsi="Bookman Old Style" w:cs="Arial"/>
          <w:sz w:val="24"/>
          <w:szCs w:val="24"/>
          <w:lang w:val="es-ES" w:eastAsia="en-GB"/>
        </w:rPr>
        <w:t>90</w:t>
      </w:r>
    </w:p>
    <w:p w:rsidR="00B24618" w:rsidRPr="006D6A51" w:rsidRDefault="00B24618" w:rsidP="00501D2A">
      <w:pPr>
        <w:autoSpaceDE w:val="0"/>
        <w:autoSpaceDN w:val="0"/>
        <w:adjustRightInd w:val="0"/>
        <w:spacing w:before="120" w:after="120"/>
        <w:jc w:val="both"/>
        <w:rPr>
          <w:rFonts w:ascii="Bookman Old Style" w:hAnsi="Bookman Old Style" w:cs="Arial"/>
          <w:sz w:val="24"/>
          <w:szCs w:val="24"/>
          <w:lang w:val="es-ES" w:eastAsia="en-GB"/>
        </w:rPr>
      </w:pPr>
      <w:r w:rsidRPr="006D6A51">
        <w:rPr>
          <w:rFonts w:ascii="Bookman Old Style" w:hAnsi="Bookman Old Style" w:cs="Arial"/>
          <w:sz w:val="24"/>
          <w:szCs w:val="24"/>
          <w:lang w:val="es-ES" w:eastAsia="en-GB"/>
        </w:rPr>
        <w:tab/>
      </w:r>
      <w:proofErr w:type="spellStart"/>
      <w:r w:rsidRPr="006D6A51">
        <w:rPr>
          <w:rFonts w:ascii="Bookman Old Style" w:hAnsi="Bookman Old Style" w:cs="Arial"/>
          <w:sz w:val="24"/>
          <w:szCs w:val="24"/>
          <w:lang w:val="es-ES" w:eastAsia="en-GB"/>
        </w:rPr>
        <w:t>Cukup</w:t>
      </w:r>
      <w:proofErr w:type="spellEnd"/>
      <w:r w:rsidR="006D6A51">
        <w:rPr>
          <w:rFonts w:ascii="Bookman Old Style" w:hAnsi="Bookman Old Style" w:cs="Arial"/>
          <w:sz w:val="24"/>
          <w:szCs w:val="24"/>
          <w:lang w:val="es-ES" w:eastAsia="en-GB"/>
        </w:rPr>
        <w:t xml:space="preserve"> </w:t>
      </w:r>
      <w:proofErr w:type="spellStart"/>
      <w:r w:rsidRPr="006D6A51">
        <w:rPr>
          <w:rFonts w:ascii="Bookman Old Style" w:hAnsi="Bookman Old Style" w:cs="Arial"/>
          <w:sz w:val="24"/>
          <w:szCs w:val="24"/>
          <w:lang w:val="es-ES" w:eastAsia="en-GB"/>
        </w:rPr>
        <w:t>jelas</w:t>
      </w:r>
      <w:proofErr w:type="spellEnd"/>
    </w:p>
    <w:p w:rsidR="00B24618" w:rsidRPr="006D6A51" w:rsidRDefault="00B24618" w:rsidP="00501D2A">
      <w:pPr>
        <w:autoSpaceDE w:val="0"/>
        <w:autoSpaceDN w:val="0"/>
        <w:adjustRightInd w:val="0"/>
        <w:spacing w:before="120" w:after="120"/>
        <w:jc w:val="both"/>
        <w:rPr>
          <w:rFonts w:ascii="Bookman Old Style" w:hAnsi="Bookman Old Style" w:cs="Arial"/>
          <w:bCs/>
          <w:sz w:val="24"/>
          <w:szCs w:val="24"/>
          <w:lang w:eastAsia="en-GB"/>
        </w:rPr>
      </w:pPr>
      <w:proofErr w:type="spellStart"/>
      <w:r w:rsidRPr="006D6A51">
        <w:rPr>
          <w:rFonts w:ascii="Bookman Old Style" w:hAnsi="Bookman Old Style" w:cs="Arial"/>
          <w:sz w:val="24"/>
          <w:szCs w:val="24"/>
          <w:lang w:val="es-ES" w:eastAsia="en-GB"/>
        </w:rPr>
        <w:t>Pasal</w:t>
      </w:r>
      <w:proofErr w:type="spellEnd"/>
      <w:r w:rsidR="006D6A51">
        <w:rPr>
          <w:rFonts w:ascii="Bookman Old Style" w:hAnsi="Bookman Old Style" w:cs="Arial"/>
          <w:sz w:val="24"/>
          <w:szCs w:val="24"/>
          <w:lang w:val="es-ES" w:eastAsia="en-GB"/>
        </w:rPr>
        <w:t xml:space="preserve"> </w:t>
      </w:r>
      <w:r w:rsidR="00042215" w:rsidRPr="006D6A51">
        <w:rPr>
          <w:rFonts w:ascii="Bookman Old Style" w:hAnsi="Bookman Old Style" w:cs="Arial"/>
          <w:sz w:val="24"/>
          <w:szCs w:val="24"/>
          <w:lang w:val="es-ES" w:eastAsia="en-GB"/>
        </w:rPr>
        <w:t>91</w:t>
      </w:r>
    </w:p>
    <w:p w:rsidR="00B24618" w:rsidRPr="006D6A51" w:rsidRDefault="00B24618" w:rsidP="00501D2A">
      <w:pPr>
        <w:autoSpaceDE w:val="0"/>
        <w:autoSpaceDN w:val="0"/>
        <w:adjustRightInd w:val="0"/>
        <w:spacing w:before="120" w:after="120"/>
        <w:jc w:val="both"/>
        <w:rPr>
          <w:rFonts w:ascii="Bookman Old Style" w:hAnsi="Bookman Old Style" w:cs="Arial"/>
          <w:sz w:val="24"/>
          <w:szCs w:val="24"/>
          <w:lang w:val="es-ES" w:eastAsia="en-GB"/>
        </w:rPr>
      </w:pPr>
      <w:r w:rsidRPr="006D6A51">
        <w:rPr>
          <w:rFonts w:ascii="Bookman Old Style" w:hAnsi="Bookman Old Style" w:cs="Arial"/>
          <w:sz w:val="24"/>
          <w:szCs w:val="24"/>
          <w:lang w:val="es-ES" w:eastAsia="en-GB"/>
        </w:rPr>
        <w:tab/>
      </w:r>
      <w:proofErr w:type="spellStart"/>
      <w:r w:rsidRPr="006D6A51">
        <w:rPr>
          <w:rFonts w:ascii="Bookman Old Style" w:hAnsi="Bookman Old Style" w:cs="Arial"/>
          <w:sz w:val="24"/>
          <w:szCs w:val="24"/>
          <w:lang w:val="es-ES" w:eastAsia="en-GB"/>
        </w:rPr>
        <w:t>Cukup</w:t>
      </w:r>
      <w:proofErr w:type="spellEnd"/>
      <w:r w:rsidR="006D6A51">
        <w:rPr>
          <w:rFonts w:ascii="Bookman Old Style" w:hAnsi="Bookman Old Style" w:cs="Arial"/>
          <w:sz w:val="24"/>
          <w:szCs w:val="24"/>
          <w:lang w:val="es-ES" w:eastAsia="en-GB"/>
        </w:rPr>
        <w:t xml:space="preserve"> </w:t>
      </w:r>
      <w:proofErr w:type="spellStart"/>
      <w:r w:rsidRPr="006D6A51">
        <w:rPr>
          <w:rFonts w:ascii="Bookman Old Style" w:hAnsi="Bookman Old Style" w:cs="Arial"/>
          <w:sz w:val="24"/>
          <w:szCs w:val="24"/>
          <w:lang w:val="es-ES" w:eastAsia="en-GB"/>
        </w:rPr>
        <w:t>jelas</w:t>
      </w:r>
      <w:proofErr w:type="spellEnd"/>
    </w:p>
    <w:p w:rsidR="00A96E2C" w:rsidRPr="006D6A51" w:rsidRDefault="00A96E2C" w:rsidP="00A96E2C">
      <w:pPr>
        <w:autoSpaceDE w:val="0"/>
        <w:autoSpaceDN w:val="0"/>
        <w:adjustRightInd w:val="0"/>
        <w:spacing w:before="120" w:after="120"/>
        <w:jc w:val="both"/>
        <w:rPr>
          <w:rFonts w:ascii="Bookman Old Style" w:hAnsi="Bookman Old Style" w:cs="Arial"/>
          <w:bCs/>
          <w:sz w:val="24"/>
          <w:szCs w:val="24"/>
          <w:lang w:eastAsia="en-GB"/>
        </w:rPr>
      </w:pPr>
      <w:proofErr w:type="spellStart"/>
      <w:r w:rsidRPr="006D6A51">
        <w:rPr>
          <w:rFonts w:ascii="Bookman Old Style" w:hAnsi="Bookman Old Style" w:cs="Arial"/>
          <w:sz w:val="24"/>
          <w:szCs w:val="24"/>
          <w:lang w:val="es-ES" w:eastAsia="en-GB"/>
        </w:rPr>
        <w:t>Pasal</w:t>
      </w:r>
      <w:proofErr w:type="spellEnd"/>
      <w:r w:rsidRPr="006D6A51">
        <w:rPr>
          <w:rFonts w:ascii="Bookman Old Style" w:hAnsi="Bookman Old Style" w:cs="Arial"/>
          <w:sz w:val="24"/>
          <w:szCs w:val="24"/>
          <w:lang w:val="es-ES" w:eastAsia="en-GB"/>
        </w:rPr>
        <w:t xml:space="preserve"> 92</w:t>
      </w:r>
    </w:p>
    <w:p w:rsidR="00A96E2C" w:rsidRPr="006D6A51" w:rsidRDefault="00A96E2C" w:rsidP="00A96E2C">
      <w:pPr>
        <w:autoSpaceDE w:val="0"/>
        <w:autoSpaceDN w:val="0"/>
        <w:adjustRightInd w:val="0"/>
        <w:spacing w:before="120" w:after="120"/>
        <w:jc w:val="both"/>
        <w:rPr>
          <w:rFonts w:ascii="Bookman Old Style" w:hAnsi="Bookman Old Style" w:cs="Arial"/>
          <w:sz w:val="24"/>
          <w:szCs w:val="24"/>
          <w:lang w:val="es-ES" w:eastAsia="en-GB"/>
        </w:rPr>
      </w:pPr>
      <w:r w:rsidRPr="006D6A51">
        <w:rPr>
          <w:rFonts w:ascii="Bookman Old Style" w:hAnsi="Bookman Old Style" w:cs="Arial"/>
          <w:sz w:val="24"/>
          <w:szCs w:val="24"/>
          <w:lang w:val="es-ES" w:eastAsia="en-GB"/>
        </w:rPr>
        <w:tab/>
      </w:r>
      <w:proofErr w:type="spellStart"/>
      <w:r w:rsidRPr="006D6A51">
        <w:rPr>
          <w:rFonts w:ascii="Bookman Old Style" w:hAnsi="Bookman Old Style" w:cs="Arial"/>
          <w:sz w:val="24"/>
          <w:szCs w:val="24"/>
          <w:lang w:val="es-ES" w:eastAsia="en-GB"/>
        </w:rPr>
        <w:t>Cukup</w:t>
      </w:r>
      <w:proofErr w:type="spellEnd"/>
      <w:r w:rsidR="006D6A51">
        <w:rPr>
          <w:rFonts w:ascii="Bookman Old Style" w:hAnsi="Bookman Old Style" w:cs="Arial"/>
          <w:sz w:val="24"/>
          <w:szCs w:val="24"/>
          <w:lang w:val="es-ES" w:eastAsia="en-GB"/>
        </w:rPr>
        <w:t xml:space="preserve"> </w:t>
      </w:r>
      <w:proofErr w:type="spellStart"/>
      <w:r w:rsidRPr="006D6A51">
        <w:rPr>
          <w:rFonts w:ascii="Bookman Old Style" w:hAnsi="Bookman Old Style" w:cs="Arial"/>
          <w:sz w:val="24"/>
          <w:szCs w:val="24"/>
          <w:lang w:val="es-ES" w:eastAsia="en-GB"/>
        </w:rPr>
        <w:t>jelas</w:t>
      </w:r>
      <w:proofErr w:type="spellEnd"/>
    </w:p>
    <w:p w:rsidR="008173A6" w:rsidRPr="006D6A51" w:rsidRDefault="008173A6" w:rsidP="00A96E2C">
      <w:pPr>
        <w:autoSpaceDE w:val="0"/>
        <w:autoSpaceDN w:val="0"/>
        <w:adjustRightInd w:val="0"/>
        <w:spacing w:before="120" w:after="120"/>
        <w:jc w:val="both"/>
        <w:rPr>
          <w:rFonts w:ascii="Bookman Old Style" w:hAnsi="Bookman Old Style" w:cs="Arial"/>
          <w:sz w:val="24"/>
          <w:szCs w:val="24"/>
          <w:lang w:val="es-ES" w:eastAsia="en-GB"/>
        </w:rPr>
      </w:pPr>
      <w:proofErr w:type="spellStart"/>
      <w:r w:rsidRPr="006D6A51">
        <w:rPr>
          <w:rFonts w:ascii="Bookman Old Style" w:hAnsi="Bookman Old Style" w:cs="Arial"/>
          <w:sz w:val="24"/>
          <w:szCs w:val="24"/>
          <w:lang w:val="es-ES" w:eastAsia="en-GB"/>
        </w:rPr>
        <w:t>Pasal</w:t>
      </w:r>
      <w:proofErr w:type="spellEnd"/>
      <w:r w:rsidRPr="006D6A51">
        <w:rPr>
          <w:rFonts w:ascii="Bookman Old Style" w:hAnsi="Bookman Old Style" w:cs="Arial"/>
          <w:sz w:val="24"/>
          <w:szCs w:val="24"/>
          <w:lang w:val="es-ES" w:eastAsia="en-GB"/>
        </w:rPr>
        <w:t xml:space="preserve"> 93</w:t>
      </w:r>
    </w:p>
    <w:p w:rsidR="008173A6" w:rsidRPr="006D6A51" w:rsidRDefault="008173A6" w:rsidP="00A96E2C">
      <w:pPr>
        <w:autoSpaceDE w:val="0"/>
        <w:autoSpaceDN w:val="0"/>
        <w:adjustRightInd w:val="0"/>
        <w:spacing w:before="120" w:after="120"/>
        <w:jc w:val="both"/>
        <w:rPr>
          <w:rFonts w:ascii="Bookman Old Style" w:hAnsi="Bookman Old Style" w:cs="Arial"/>
          <w:sz w:val="24"/>
          <w:szCs w:val="24"/>
          <w:lang w:val="es-ES" w:eastAsia="en-GB"/>
        </w:rPr>
      </w:pPr>
      <w:r w:rsidRPr="006D6A51">
        <w:rPr>
          <w:rFonts w:ascii="Bookman Old Style" w:hAnsi="Bookman Old Style" w:cs="Arial"/>
          <w:sz w:val="24"/>
          <w:szCs w:val="24"/>
          <w:lang w:val="es-ES" w:eastAsia="en-GB"/>
        </w:rPr>
        <w:tab/>
      </w:r>
      <w:proofErr w:type="spellStart"/>
      <w:r w:rsidRPr="006D6A51">
        <w:rPr>
          <w:rFonts w:ascii="Bookman Old Style" w:hAnsi="Bookman Old Style" w:cs="Arial"/>
          <w:sz w:val="24"/>
          <w:szCs w:val="24"/>
          <w:lang w:val="es-ES" w:eastAsia="en-GB"/>
        </w:rPr>
        <w:t>Cukup</w:t>
      </w:r>
      <w:proofErr w:type="spellEnd"/>
      <w:r w:rsidR="006D6A51">
        <w:rPr>
          <w:rFonts w:ascii="Bookman Old Style" w:hAnsi="Bookman Old Style" w:cs="Arial"/>
          <w:sz w:val="24"/>
          <w:szCs w:val="24"/>
          <w:lang w:val="es-ES" w:eastAsia="en-GB"/>
        </w:rPr>
        <w:t xml:space="preserve"> </w:t>
      </w:r>
      <w:proofErr w:type="spellStart"/>
      <w:r w:rsidRPr="006D6A51">
        <w:rPr>
          <w:rFonts w:ascii="Bookman Old Style" w:hAnsi="Bookman Old Style" w:cs="Arial"/>
          <w:sz w:val="24"/>
          <w:szCs w:val="24"/>
          <w:lang w:val="es-ES" w:eastAsia="en-GB"/>
        </w:rPr>
        <w:t>jelas</w:t>
      </w:r>
      <w:proofErr w:type="spellEnd"/>
    </w:p>
    <w:p w:rsidR="008173A6" w:rsidRPr="006D6A51" w:rsidRDefault="008173A6" w:rsidP="00A96E2C">
      <w:pPr>
        <w:autoSpaceDE w:val="0"/>
        <w:autoSpaceDN w:val="0"/>
        <w:adjustRightInd w:val="0"/>
        <w:spacing w:before="120" w:after="120"/>
        <w:jc w:val="both"/>
        <w:rPr>
          <w:rFonts w:ascii="Bookman Old Style" w:hAnsi="Bookman Old Style" w:cs="Arial"/>
          <w:sz w:val="24"/>
          <w:szCs w:val="24"/>
          <w:lang w:val="es-ES" w:eastAsia="en-GB"/>
        </w:rPr>
      </w:pPr>
      <w:proofErr w:type="spellStart"/>
      <w:r w:rsidRPr="006D6A51">
        <w:rPr>
          <w:rFonts w:ascii="Bookman Old Style" w:hAnsi="Bookman Old Style" w:cs="Arial"/>
          <w:sz w:val="24"/>
          <w:szCs w:val="24"/>
          <w:lang w:val="es-ES" w:eastAsia="en-GB"/>
        </w:rPr>
        <w:t>Pasal</w:t>
      </w:r>
      <w:proofErr w:type="spellEnd"/>
      <w:r w:rsidRPr="006D6A51">
        <w:rPr>
          <w:rFonts w:ascii="Bookman Old Style" w:hAnsi="Bookman Old Style" w:cs="Arial"/>
          <w:sz w:val="24"/>
          <w:szCs w:val="24"/>
          <w:lang w:val="es-ES" w:eastAsia="en-GB"/>
        </w:rPr>
        <w:t xml:space="preserve"> 94</w:t>
      </w:r>
    </w:p>
    <w:p w:rsidR="008173A6" w:rsidRPr="006D6A51" w:rsidRDefault="008173A6" w:rsidP="00A96E2C">
      <w:pPr>
        <w:autoSpaceDE w:val="0"/>
        <w:autoSpaceDN w:val="0"/>
        <w:adjustRightInd w:val="0"/>
        <w:spacing w:before="120" w:after="120"/>
        <w:jc w:val="both"/>
        <w:rPr>
          <w:rFonts w:ascii="Bookman Old Style" w:hAnsi="Bookman Old Style" w:cs="Arial"/>
          <w:sz w:val="24"/>
          <w:szCs w:val="24"/>
          <w:lang w:val="es-ES" w:eastAsia="en-GB"/>
        </w:rPr>
      </w:pPr>
      <w:r w:rsidRPr="006D6A51">
        <w:rPr>
          <w:rFonts w:ascii="Bookman Old Style" w:hAnsi="Bookman Old Style" w:cs="Arial"/>
          <w:sz w:val="24"/>
          <w:szCs w:val="24"/>
          <w:lang w:val="es-ES" w:eastAsia="en-GB"/>
        </w:rPr>
        <w:tab/>
      </w:r>
      <w:proofErr w:type="spellStart"/>
      <w:r w:rsidRPr="006D6A51">
        <w:rPr>
          <w:rFonts w:ascii="Bookman Old Style" w:hAnsi="Bookman Old Style" w:cs="Arial"/>
          <w:sz w:val="24"/>
          <w:szCs w:val="24"/>
          <w:lang w:val="es-ES" w:eastAsia="en-GB"/>
        </w:rPr>
        <w:t>Cukup</w:t>
      </w:r>
      <w:proofErr w:type="spellEnd"/>
      <w:r w:rsidR="006D6A51">
        <w:rPr>
          <w:rFonts w:ascii="Bookman Old Style" w:hAnsi="Bookman Old Style" w:cs="Arial"/>
          <w:sz w:val="24"/>
          <w:szCs w:val="24"/>
          <w:lang w:val="es-ES" w:eastAsia="en-GB"/>
        </w:rPr>
        <w:t xml:space="preserve"> </w:t>
      </w:r>
      <w:proofErr w:type="spellStart"/>
      <w:r w:rsidRPr="006D6A51">
        <w:rPr>
          <w:rFonts w:ascii="Bookman Old Style" w:hAnsi="Bookman Old Style" w:cs="Arial"/>
          <w:sz w:val="24"/>
          <w:szCs w:val="24"/>
          <w:lang w:val="es-ES" w:eastAsia="en-GB"/>
        </w:rPr>
        <w:t>jelas</w:t>
      </w:r>
      <w:proofErr w:type="spellEnd"/>
    </w:p>
    <w:p w:rsidR="00A96E2C" w:rsidRPr="006D6A51" w:rsidRDefault="00A96E2C" w:rsidP="00501D2A">
      <w:pPr>
        <w:autoSpaceDE w:val="0"/>
        <w:autoSpaceDN w:val="0"/>
        <w:adjustRightInd w:val="0"/>
        <w:spacing w:before="120" w:after="120"/>
        <w:jc w:val="both"/>
        <w:rPr>
          <w:rFonts w:ascii="Bookman Old Style" w:hAnsi="Bookman Old Style" w:cs="Arial"/>
          <w:sz w:val="24"/>
          <w:szCs w:val="24"/>
          <w:lang w:val="es-ES" w:eastAsia="en-GB"/>
        </w:rPr>
      </w:pPr>
    </w:p>
    <w:p w:rsidR="00D75823" w:rsidRPr="006D6A51" w:rsidRDefault="00D75823" w:rsidP="00501D2A">
      <w:pPr>
        <w:autoSpaceDE w:val="0"/>
        <w:autoSpaceDN w:val="0"/>
        <w:adjustRightInd w:val="0"/>
        <w:spacing w:before="120" w:after="120"/>
        <w:jc w:val="both"/>
        <w:rPr>
          <w:rFonts w:ascii="Bookman Old Style" w:hAnsi="Bookman Old Style" w:cs="Arial"/>
          <w:sz w:val="24"/>
          <w:szCs w:val="24"/>
          <w:lang w:val="id-ID" w:eastAsia="en-GB"/>
        </w:rPr>
      </w:pPr>
    </w:p>
    <w:p w:rsidR="00A8550C" w:rsidRPr="006D6A51" w:rsidRDefault="00A8550C" w:rsidP="00501D2A">
      <w:pPr>
        <w:autoSpaceDE w:val="0"/>
        <w:autoSpaceDN w:val="0"/>
        <w:adjustRightInd w:val="0"/>
        <w:spacing w:before="120" w:after="120"/>
        <w:jc w:val="both"/>
        <w:rPr>
          <w:rFonts w:ascii="Bookman Old Style" w:hAnsi="Bookman Old Style" w:cs="Arial"/>
          <w:sz w:val="24"/>
          <w:szCs w:val="24"/>
          <w:lang w:eastAsia="en-GB"/>
        </w:rPr>
      </w:pPr>
    </w:p>
    <w:p w:rsidR="000627F8" w:rsidRPr="006D6A51" w:rsidRDefault="000627F8" w:rsidP="00501D2A">
      <w:pPr>
        <w:autoSpaceDE w:val="0"/>
        <w:autoSpaceDN w:val="0"/>
        <w:adjustRightInd w:val="0"/>
        <w:spacing w:before="120" w:after="120"/>
        <w:jc w:val="both"/>
        <w:rPr>
          <w:rFonts w:ascii="Bookman Old Style" w:hAnsi="Bookman Old Style" w:cs="Arial"/>
          <w:sz w:val="24"/>
          <w:szCs w:val="24"/>
          <w:lang w:eastAsia="en-GB"/>
        </w:rPr>
      </w:pPr>
    </w:p>
    <w:p w:rsidR="000627F8" w:rsidRPr="006D6A51" w:rsidRDefault="000627F8" w:rsidP="00501D2A">
      <w:pPr>
        <w:autoSpaceDE w:val="0"/>
        <w:autoSpaceDN w:val="0"/>
        <w:adjustRightInd w:val="0"/>
        <w:spacing w:before="120" w:after="120"/>
        <w:jc w:val="both"/>
        <w:rPr>
          <w:rFonts w:ascii="Bookman Old Style" w:hAnsi="Bookman Old Style" w:cs="Arial"/>
          <w:sz w:val="24"/>
          <w:szCs w:val="24"/>
          <w:lang w:eastAsia="en-GB"/>
        </w:rPr>
      </w:pPr>
    </w:p>
    <w:p w:rsidR="000627F8" w:rsidRPr="006D6A51" w:rsidRDefault="000627F8" w:rsidP="00501D2A">
      <w:pPr>
        <w:autoSpaceDE w:val="0"/>
        <w:autoSpaceDN w:val="0"/>
        <w:adjustRightInd w:val="0"/>
        <w:spacing w:before="120" w:after="120"/>
        <w:jc w:val="both"/>
        <w:rPr>
          <w:rFonts w:ascii="Bookman Old Style" w:hAnsi="Bookman Old Style" w:cs="Arial"/>
          <w:sz w:val="24"/>
          <w:szCs w:val="24"/>
          <w:lang w:eastAsia="en-GB"/>
        </w:rPr>
      </w:pPr>
    </w:p>
    <w:p w:rsidR="000627F8" w:rsidRPr="006D6A51" w:rsidRDefault="000627F8" w:rsidP="00501D2A">
      <w:pPr>
        <w:autoSpaceDE w:val="0"/>
        <w:autoSpaceDN w:val="0"/>
        <w:adjustRightInd w:val="0"/>
        <w:spacing w:before="120" w:after="120"/>
        <w:jc w:val="both"/>
        <w:rPr>
          <w:rFonts w:ascii="Bookman Old Style" w:hAnsi="Bookman Old Style" w:cs="Arial"/>
          <w:sz w:val="24"/>
          <w:szCs w:val="24"/>
          <w:lang w:eastAsia="en-GB"/>
        </w:rPr>
      </w:pPr>
    </w:p>
    <w:p w:rsidR="000627F8" w:rsidRPr="006D6A51" w:rsidRDefault="000627F8" w:rsidP="00501D2A">
      <w:pPr>
        <w:autoSpaceDE w:val="0"/>
        <w:autoSpaceDN w:val="0"/>
        <w:adjustRightInd w:val="0"/>
        <w:spacing w:before="120" w:after="120"/>
        <w:jc w:val="both"/>
        <w:rPr>
          <w:rFonts w:ascii="Bookman Old Style" w:hAnsi="Bookman Old Style" w:cs="Arial"/>
          <w:sz w:val="24"/>
          <w:szCs w:val="24"/>
          <w:lang w:eastAsia="en-GB"/>
        </w:rPr>
      </w:pPr>
    </w:p>
    <w:p w:rsidR="000627F8" w:rsidRPr="006D6A51" w:rsidRDefault="000627F8" w:rsidP="00501D2A">
      <w:pPr>
        <w:autoSpaceDE w:val="0"/>
        <w:autoSpaceDN w:val="0"/>
        <w:adjustRightInd w:val="0"/>
        <w:spacing w:before="120" w:after="120"/>
        <w:jc w:val="both"/>
        <w:rPr>
          <w:rFonts w:ascii="Bookman Old Style" w:hAnsi="Bookman Old Style" w:cs="Arial"/>
          <w:sz w:val="24"/>
          <w:szCs w:val="24"/>
          <w:lang w:eastAsia="en-GB"/>
        </w:rPr>
      </w:pPr>
    </w:p>
    <w:p w:rsidR="008173A6" w:rsidRPr="006D6A51" w:rsidRDefault="008173A6" w:rsidP="00501D2A">
      <w:pPr>
        <w:autoSpaceDE w:val="0"/>
        <w:autoSpaceDN w:val="0"/>
        <w:adjustRightInd w:val="0"/>
        <w:spacing w:before="120" w:after="120"/>
        <w:jc w:val="both"/>
        <w:rPr>
          <w:rFonts w:ascii="Bookman Old Style" w:hAnsi="Bookman Old Style" w:cs="Arial"/>
          <w:sz w:val="24"/>
          <w:szCs w:val="24"/>
          <w:lang w:eastAsia="en-GB"/>
        </w:rPr>
      </w:pPr>
    </w:p>
    <w:p w:rsidR="008173A6" w:rsidRPr="006D6A51" w:rsidRDefault="008173A6" w:rsidP="008173A6">
      <w:pPr>
        <w:autoSpaceDE w:val="0"/>
        <w:autoSpaceDN w:val="0"/>
        <w:adjustRightInd w:val="0"/>
        <w:jc w:val="both"/>
        <w:rPr>
          <w:rFonts w:ascii="Bookman Old Style" w:hAnsi="Bookman Old Style" w:cs="Arial"/>
          <w:sz w:val="24"/>
          <w:szCs w:val="24"/>
          <w:lang w:eastAsia="en-GB"/>
        </w:rPr>
      </w:pPr>
    </w:p>
    <w:p w:rsidR="008173A6" w:rsidRPr="006D6A51" w:rsidRDefault="008173A6" w:rsidP="008173A6">
      <w:pPr>
        <w:autoSpaceDE w:val="0"/>
        <w:autoSpaceDN w:val="0"/>
        <w:adjustRightInd w:val="0"/>
        <w:jc w:val="both"/>
        <w:rPr>
          <w:rFonts w:ascii="Bookman Old Style" w:hAnsi="Bookman Old Style" w:cs="Arial"/>
          <w:sz w:val="24"/>
          <w:szCs w:val="24"/>
          <w:lang w:eastAsia="en-GB"/>
        </w:rPr>
      </w:pPr>
    </w:p>
    <w:p w:rsidR="008173A6" w:rsidRPr="006D6A51" w:rsidRDefault="008173A6" w:rsidP="008173A6">
      <w:pPr>
        <w:autoSpaceDE w:val="0"/>
        <w:autoSpaceDN w:val="0"/>
        <w:adjustRightInd w:val="0"/>
        <w:jc w:val="both"/>
        <w:rPr>
          <w:rFonts w:ascii="Bookman Old Style" w:hAnsi="Bookman Old Style" w:cs="Arial"/>
          <w:sz w:val="24"/>
          <w:szCs w:val="24"/>
          <w:lang w:eastAsia="en-GB"/>
        </w:rPr>
      </w:pPr>
    </w:p>
    <w:p w:rsidR="008173A6" w:rsidRPr="006D6A51" w:rsidRDefault="008173A6" w:rsidP="008173A6">
      <w:pPr>
        <w:autoSpaceDE w:val="0"/>
        <w:autoSpaceDN w:val="0"/>
        <w:adjustRightInd w:val="0"/>
        <w:jc w:val="both"/>
        <w:rPr>
          <w:rFonts w:ascii="Bookman Old Style" w:hAnsi="Bookman Old Style" w:cs="Arial"/>
          <w:sz w:val="24"/>
          <w:szCs w:val="24"/>
          <w:lang w:eastAsia="en-GB"/>
        </w:rPr>
      </w:pPr>
    </w:p>
    <w:p w:rsidR="008173A6" w:rsidRPr="006D6A51" w:rsidRDefault="008173A6" w:rsidP="008173A6">
      <w:pPr>
        <w:autoSpaceDE w:val="0"/>
        <w:autoSpaceDN w:val="0"/>
        <w:adjustRightInd w:val="0"/>
        <w:jc w:val="both"/>
        <w:rPr>
          <w:rFonts w:ascii="Bookman Old Style" w:hAnsi="Bookman Old Style" w:cs="Arial"/>
          <w:sz w:val="24"/>
          <w:szCs w:val="24"/>
          <w:lang w:eastAsia="en-GB"/>
        </w:rPr>
      </w:pPr>
    </w:p>
    <w:p w:rsidR="008173A6" w:rsidRPr="006D6A51" w:rsidRDefault="008173A6" w:rsidP="008173A6">
      <w:pPr>
        <w:autoSpaceDE w:val="0"/>
        <w:autoSpaceDN w:val="0"/>
        <w:adjustRightInd w:val="0"/>
        <w:jc w:val="both"/>
        <w:rPr>
          <w:rFonts w:ascii="Bookman Old Style" w:hAnsi="Bookman Old Style" w:cs="Arial"/>
          <w:sz w:val="24"/>
          <w:szCs w:val="24"/>
          <w:lang w:eastAsia="en-GB"/>
        </w:rPr>
      </w:pPr>
    </w:p>
    <w:p w:rsidR="000627F8" w:rsidRPr="006D6A51" w:rsidRDefault="000627F8" w:rsidP="008173A6">
      <w:pPr>
        <w:autoSpaceDE w:val="0"/>
        <w:autoSpaceDN w:val="0"/>
        <w:adjustRightInd w:val="0"/>
        <w:jc w:val="both"/>
        <w:rPr>
          <w:rFonts w:ascii="Bookman Old Style" w:hAnsi="Bookman Old Style" w:cs="Arial"/>
          <w:sz w:val="24"/>
          <w:szCs w:val="24"/>
          <w:lang w:eastAsia="en-GB"/>
        </w:rPr>
      </w:pPr>
    </w:p>
    <w:p w:rsidR="008173A6" w:rsidRPr="006D6A51" w:rsidRDefault="008173A6" w:rsidP="008173A6">
      <w:pPr>
        <w:autoSpaceDE w:val="0"/>
        <w:autoSpaceDN w:val="0"/>
        <w:adjustRightInd w:val="0"/>
        <w:jc w:val="both"/>
        <w:rPr>
          <w:rFonts w:ascii="Bookman Old Style" w:hAnsi="Bookman Old Style" w:cs="Arial"/>
          <w:sz w:val="24"/>
          <w:szCs w:val="24"/>
          <w:lang w:eastAsia="en-GB"/>
        </w:rPr>
      </w:pPr>
    </w:p>
    <w:p w:rsidR="008173A6" w:rsidRPr="006D6A51" w:rsidRDefault="008173A6" w:rsidP="008173A6">
      <w:pPr>
        <w:autoSpaceDE w:val="0"/>
        <w:autoSpaceDN w:val="0"/>
        <w:adjustRightInd w:val="0"/>
        <w:jc w:val="both"/>
        <w:rPr>
          <w:rFonts w:ascii="Bookman Old Style" w:hAnsi="Bookman Old Style" w:cs="Arial"/>
          <w:sz w:val="24"/>
          <w:szCs w:val="24"/>
          <w:lang w:eastAsia="en-GB"/>
        </w:rPr>
      </w:pPr>
    </w:p>
    <w:p w:rsidR="008173A6" w:rsidRPr="006D6A51" w:rsidRDefault="008173A6" w:rsidP="008173A6">
      <w:pPr>
        <w:autoSpaceDE w:val="0"/>
        <w:autoSpaceDN w:val="0"/>
        <w:adjustRightInd w:val="0"/>
        <w:jc w:val="both"/>
        <w:rPr>
          <w:rFonts w:ascii="Bookman Old Style" w:hAnsi="Bookman Old Style" w:cs="Arial"/>
          <w:sz w:val="24"/>
          <w:szCs w:val="24"/>
          <w:lang w:eastAsia="en-GB"/>
        </w:rPr>
      </w:pPr>
    </w:p>
    <w:p w:rsidR="008173A6" w:rsidRPr="006D6A51" w:rsidRDefault="008173A6" w:rsidP="008173A6">
      <w:pPr>
        <w:autoSpaceDE w:val="0"/>
        <w:autoSpaceDN w:val="0"/>
        <w:adjustRightInd w:val="0"/>
        <w:jc w:val="both"/>
        <w:rPr>
          <w:rFonts w:ascii="Bookman Old Style" w:hAnsi="Bookman Old Style" w:cs="Arial"/>
          <w:sz w:val="24"/>
          <w:szCs w:val="24"/>
          <w:lang w:eastAsia="en-GB"/>
        </w:rPr>
      </w:pPr>
    </w:p>
    <w:p w:rsidR="008173A6" w:rsidRPr="006D6A51" w:rsidRDefault="008173A6" w:rsidP="008173A6">
      <w:pPr>
        <w:autoSpaceDE w:val="0"/>
        <w:autoSpaceDN w:val="0"/>
        <w:adjustRightInd w:val="0"/>
        <w:jc w:val="both"/>
        <w:rPr>
          <w:rFonts w:ascii="Bookman Old Style" w:hAnsi="Bookman Old Style" w:cs="Arial"/>
          <w:sz w:val="24"/>
          <w:szCs w:val="24"/>
          <w:lang w:eastAsia="en-GB"/>
        </w:rPr>
      </w:pPr>
    </w:p>
    <w:p w:rsidR="000627F8" w:rsidRPr="006D6A51" w:rsidRDefault="000627F8" w:rsidP="008173A6">
      <w:pPr>
        <w:autoSpaceDE w:val="0"/>
        <w:autoSpaceDN w:val="0"/>
        <w:adjustRightInd w:val="0"/>
        <w:jc w:val="both"/>
        <w:rPr>
          <w:rFonts w:ascii="Bookman Old Style" w:hAnsi="Bookman Old Style" w:cs="Arial"/>
          <w:sz w:val="24"/>
          <w:szCs w:val="24"/>
          <w:lang w:eastAsia="en-GB"/>
        </w:rPr>
      </w:pPr>
    </w:p>
    <w:p w:rsidR="000627F8" w:rsidRPr="006D6A51" w:rsidRDefault="000627F8" w:rsidP="008173A6">
      <w:pPr>
        <w:autoSpaceDE w:val="0"/>
        <w:autoSpaceDN w:val="0"/>
        <w:adjustRightInd w:val="0"/>
        <w:jc w:val="both"/>
        <w:rPr>
          <w:rFonts w:ascii="Bookman Old Style" w:hAnsi="Bookman Old Style" w:cs="Arial"/>
          <w:sz w:val="24"/>
          <w:szCs w:val="24"/>
          <w:lang w:eastAsia="en-GB"/>
        </w:rPr>
      </w:pPr>
    </w:p>
    <w:p w:rsidR="00A00BD6" w:rsidRPr="006D6A51" w:rsidRDefault="00B24618" w:rsidP="008173A6">
      <w:pPr>
        <w:rPr>
          <w:rFonts w:ascii="Bookman Old Style" w:hAnsi="Bookman Old Style" w:cs="Arial"/>
          <w:sz w:val="24"/>
          <w:szCs w:val="24"/>
          <w:lang w:val="id-ID"/>
        </w:rPr>
      </w:pPr>
      <w:r w:rsidRPr="006D6A51">
        <w:rPr>
          <w:rFonts w:ascii="Bookman Old Style" w:hAnsi="Bookman Old Style" w:cs="Arial"/>
          <w:sz w:val="24"/>
          <w:szCs w:val="24"/>
          <w:lang w:val="it-IT"/>
        </w:rPr>
        <w:t>TAMBAHAN L</w:t>
      </w:r>
      <w:bookmarkStart w:id="0" w:name="_GoBack"/>
      <w:bookmarkEnd w:id="0"/>
      <w:r w:rsidRPr="006D6A51">
        <w:rPr>
          <w:rFonts w:ascii="Bookman Old Style" w:hAnsi="Bookman Old Style" w:cs="Arial"/>
          <w:sz w:val="24"/>
          <w:szCs w:val="24"/>
          <w:lang w:val="it-IT"/>
        </w:rPr>
        <w:t>EMBARAN DA</w:t>
      </w:r>
      <w:r w:rsidR="005650B9" w:rsidRPr="006D6A51">
        <w:rPr>
          <w:rFonts w:ascii="Bookman Old Style" w:hAnsi="Bookman Old Style" w:cs="Arial"/>
          <w:sz w:val="24"/>
          <w:szCs w:val="24"/>
          <w:lang w:val="it-IT"/>
        </w:rPr>
        <w:t xml:space="preserve">ERAH </w:t>
      </w:r>
      <w:r w:rsidR="00D156F1" w:rsidRPr="006D6A51">
        <w:rPr>
          <w:rFonts w:ascii="Bookman Old Style" w:hAnsi="Bookman Old Style" w:cs="Arial"/>
          <w:sz w:val="24"/>
          <w:szCs w:val="24"/>
          <w:lang w:val="it-IT"/>
        </w:rPr>
        <w:t>KABUPATEN</w:t>
      </w:r>
      <w:r w:rsidR="005650B9" w:rsidRPr="006D6A51">
        <w:rPr>
          <w:rFonts w:ascii="Bookman Old Style" w:hAnsi="Bookman Old Style" w:cs="Arial"/>
          <w:sz w:val="24"/>
          <w:szCs w:val="24"/>
          <w:lang w:val="it-IT"/>
        </w:rPr>
        <w:t xml:space="preserve"> SUMBAWA</w:t>
      </w:r>
      <w:r w:rsidR="00E45845" w:rsidRPr="006D6A51">
        <w:rPr>
          <w:rFonts w:ascii="Bookman Old Style" w:hAnsi="Bookman Old Style" w:cs="Arial"/>
          <w:sz w:val="24"/>
          <w:szCs w:val="24"/>
          <w:lang w:val="it-IT"/>
        </w:rPr>
        <w:t xml:space="preserve"> </w:t>
      </w:r>
      <w:r w:rsidRPr="006D6A51">
        <w:rPr>
          <w:rFonts w:ascii="Bookman Old Style" w:hAnsi="Bookman Old Style" w:cs="Arial"/>
          <w:sz w:val="24"/>
          <w:szCs w:val="24"/>
          <w:lang w:val="it-IT"/>
        </w:rPr>
        <w:t>NOMOR</w:t>
      </w:r>
      <w:r w:rsidR="00E45845" w:rsidRPr="006D6A51">
        <w:rPr>
          <w:rFonts w:ascii="Bookman Old Style" w:hAnsi="Bookman Old Style" w:cs="Arial"/>
          <w:sz w:val="24"/>
          <w:szCs w:val="24"/>
          <w:lang w:val="it-IT"/>
        </w:rPr>
        <w:t xml:space="preserve"> 592</w:t>
      </w:r>
    </w:p>
    <w:sectPr w:rsidR="00A00BD6" w:rsidRPr="006D6A51" w:rsidSect="00CE4CD0">
      <w:footerReference w:type="default" r:id="rId9"/>
      <w:pgSz w:w="12240" w:h="18720" w:code="1001"/>
      <w:pgMar w:top="1440" w:right="1296" w:bottom="2592" w:left="1872" w:header="0" w:footer="1440" w:gutter="0"/>
      <w:pgNumType w:start="1"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A0B" w:rsidRDefault="00830A0B" w:rsidP="00363227">
      <w:r>
        <w:separator/>
      </w:r>
    </w:p>
  </w:endnote>
  <w:endnote w:type="continuationSeparator" w:id="0">
    <w:p w:rsidR="00830A0B" w:rsidRDefault="00830A0B" w:rsidP="00363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78625"/>
      <w:docPartObj>
        <w:docPartGallery w:val="Page Numbers (Bottom of Page)"/>
        <w:docPartUnique/>
      </w:docPartObj>
    </w:sdtPr>
    <w:sdtEndPr>
      <w:rPr>
        <w:rFonts w:ascii="Bookman Old Style" w:hAnsi="Bookman Old Style" w:cs="Arial"/>
        <w:sz w:val="24"/>
      </w:rPr>
    </w:sdtEndPr>
    <w:sdtContent>
      <w:p w:rsidR="009534C0" w:rsidRPr="006D6A51" w:rsidRDefault="00D5752C">
        <w:pPr>
          <w:pStyle w:val="Footer"/>
          <w:jc w:val="right"/>
          <w:rPr>
            <w:rFonts w:ascii="Bookman Old Style" w:hAnsi="Bookman Old Style"/>
          </w:rPr>
        </w:pPr>
        <w:r w:rsidRPr="006D6A51">
          <w:rPr>
            <w:rFonts w:ascii="Bookman Old Style" w:hAnsi="Bookman Old Style" w:cs="Arial"/>
            <w:sz w:val="24"/>
          </w:rPr>
          <w:fldChar w:fldCharType="begin"/>
        </w:r>
        <w:r w:rsidR="009534C0" w:rsidRPr="006D6A51">
          <w:rPr>
            <w:rFonts w:ascii="Bookman Old Style" w:hAnsi="Bookman Old Style" w:cs="Arial"/>
            <w:sz w:val="24"/>
          </w:rPr>
          <w:instrText xml:space="preserve"> PAGE   \* MERGEFORMAT </w:instrText>
        </w:r>
        <w:r w:rsidRPr="006D6A51">
          <w:rPr>
            <w:rFonts w:ascii="Bookman Old Style" w:hAnsi="Bookman Old Style" w:cs="Arial"/>
            <w:sz w:val="24"/>
          </w:rPr>
          <w:fldChar w:fldCharType="separate"/>
        </w:r>
        <w:r w:rsidR="00260BC5">
          <w:rPr>
            <w:rFonts w:ascii="Bookman Old Style" w:hAnsi="Bookman Old Style" w:cs="Arial"/>
            <w:noProof/>
            <w:sz w:val="24"/>
          </w:rPr>
          <w:t>10</w:t>
        </w:r>
        <w:r w:rsidRPr="006D6A51">
          <w:rPr>
            <w:rFonts w:ascii="Bookman Old Style" w:hAnsi="Bookman Old Style" w:cs="Arial"/>
            <w:sz w:val="24"/>
          </w:rPr>
          <w:fldChar w:fldCharType="end"/>
        </w:r>
      </w:p>
    </w:sdtContent>
  </w:sdt>
  <w:p w:rsidR="009534C0" w:rsidRDefault="009534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A0B" w:rsidRDefault="00830A0B" w:rsidP="00363227">
      <w:r>
        <w:separator/>
      </w:r>
    </w:p>
  </w:footnote>
  <w:footnote w:type="continuationSeparator" w:id="0">
    <w:p w:rsidR="00830A0B" w:rsidRDefault="00830A0B" w:rsidP="003632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63E9A"/>
    <w:multiLevelType w:val="hybridMultilevel"/>
    <w:tmpl w:val="CC685DB0"/>
    <w:lvl w:ilvl="0" w:tplc="28CEF428">
      <w:start w:val="1"/>
      <w:numFmt w:val="decimal"/>
      <w:lvlText w:val="(%1)"/>
      <w:lvlJc w:val="left"/>
      <w:pPr>
        <w:ind w:left="360" w:hanging="360"/>
      </w:pPr>
      <w:rPr>
        <w:rFonts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0945A25"/>
    <w:multiLevelType w:val="hybridMultilevel"/>
    <w:tmpl w:val="4038342A"/>
    <w:lvl w:ilvl="0" w:tplc="04090019">
      <w:start w:val="1"/>
      <w:numFmt w:val="lowerLetter"/>
      <w:lvlText w:val="%1."/>
      <w:lvlJc w:val="left"/>
      <w:pPr>
        <w:tabs>
          <w:tab w:val="num" w:pos="2310"/>
        </w:tabs>
        <w:ind w:left="2310" w:hanging="360"/>
      </w:pPr>
    </w:lvl>
    <w:lvl w:ilvl="1" w:tplc="52B2FDB0">
      <w:start w:val="1"/>
      <w:numFmt w:val="decimal"/>
      <w:lvlText w:val="(%2)"/>
      <w:lvlJc w:val="left"/>
      <w:pPr>
        <w:tabs>
          <w:tab w:val="num" w:pos="3030"/>
        </w:tabs>
        <w:ind w:left="3030" w:hanging="360"/>
      </w:pPr>
      <w:rPr>
        <w:rFonts w:hint="default"/>
      </w:rPr>
    </w:lvl>
    <w:lvl w:ilvl="2" w:tplc="0409001B">
      <w:start w:val="1"/>
      <w:numFmt w:val="lowerRoman"/>
      <w:lvlText w:val="%3."/>
      <w:lvlJc w:val="right"/>
      <w:pPr>
        <w:tabs>
          <w:tab w:val="num" w:pos="3750"/>
        </w:tabs>
        <w:ind w:left="3750" w:hanging="180"/>
      </w:pPr>
    </w:lvl>
    <w:lvl w:ilvl="3" w:tplc="0409000F">
      <w:start w:val="1"/>
      <w:numFmt w:val="decimal"/>
      <w:lvlText w:val="%4."/>
      <w:lvlJc w:val="left"/>
      <w:pPr>
        <w:tabs>
          <w:tab w:val="num" w:pos="4470"/>
        </w:tabs>
        <w:ind w:left="4470" w:hanging="360"/>
      </w:pPr>
    </w:lvl>
    <w:lvl w:ilvl="4" w:tplc="04090019">
      <w:start w:val="1"/>
      <w:numFmt w:val="lowerLetter"/>
      <w:lvlText w:val="%5."/>
      <w:lvlJc w:val="left"/>
      <w:pPr>
        <w:tabs>
          <w:tab w:val="num" w:pos="5190"/>
        </w:tabs>
        <w:ind w:left="5190" w:hanging="360"/>
      </w:pPr>
    </w:lvl>
    <w:lvl w:ilvl="5" w:tplc="0409001B">
      <w:start w:val="1"/>
      <w:numFmt w:val="lowerRoman"/>
      <w:lvlText w:val="%6."/>
      <w:lvlJc w:val="right"/>
      <w:pPr>
        <w:tabs>
          <w:tab w:val="num" w:pos="5910"/>
        </w:tabs>
        <w:ind w:left="5910" w:hanging="180"/>
      </w:pPr>
    </w:lvl>
    <w:lvl w:ilvl="6" w:tplc="0409000F">
      <w:start w:val="1"/>
      <w:numFmt w:val="decimal"/>
      <w:lvlText w:val="%7."/>
      <w:lvlJc w:val="left"/>
      <w:pPr>
        <w:tabs>
          <w:tab w:val="num" w:pos="6630"/>
        </w:tabs>
        <w:ind w:left="6630" w:hanging="360"/>
      </w:pPr>
    </w:lvl>
    <w:lvl w:ilvl="7" w:tplc="04090019">
      <w:start w:val="1"/>
      <w:numFmt w:val="lowerLetter"/>
      <w:lvlText w:val="%8."/>
      <w:lvlJc w:val="left"/>
      <w:pPr>
        <w:tabs>
          <w:tab w:val="num" w:pos="7350"/>
        </w:tabs>
        <w:ind w:left="7350" w:hanging="360"/>
      </w:pPr>
    </w:lvl>
    <w:lvl w:ilvl="8" w:tplc="0409001B">
      <w:start w:val="1"/>
      <w:numFmt w:val="lowerRoman"/>
      <w:lvlText w:val="%9."/>
      <w:lvlJc w:val="right"/>
      <w:pPr>
        <w:tabs>
          <w:tab w:val="num" w:pos="8070"/>
        </w:tabs>
        <w:ind w:left="8070" w:hanging="180"/>
      </w:pPr>
    </w:lvl>
  </w:abstractNum>
  <w:abstractNum w:abstractNumId="2">
    <w:nsid w:val="0181520E"/>
    <w:multiLevelType w:val="hybridMultilevel"/>
    <w:tmpl w:val="68FE653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1E844D3"/>
    <w:multiLevelType w:val="hybridMultilevel"/>
    <w:tmpl w:val="DD2C734C"/>
    <w:lvl w:ilvl="0" w:tplc="CC72BF16">
      <w:start w:val="1"/>
      <w:numFmt w:val="lowerLetter"/>
      <w:lvlText w:val="%1."/>
      <w:lvlJc w:val="left"/>
      <w:pPr>
        <w:tabs>
          <w:tab w:val="num" w:pos="0"/>
        </w:tabs>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2B1730B"/>
    <w:multiLevelType w:val="hybridMultilevel"/>
    <w:tmpl w:val="31D88F8C"/>
    <w:lvl w:ilvl="0" w:tplc="8C3C5F46">
      <w:start w:val="1"/>
      <w:numFmt w:val="decimal"/>
      <w:lvlText w:val="(%1)"/>
      <w:lvlJc w:val="left"/>
      <w:pPr>
        <w:tabs>
          <w:tab w:val="num" w:pos="360"/>
        </w:tabs>
        <w:ind w:left="360" w:hanging="360"/>
      </w:pPr>
      <w:rPr>
        <w:rFonts w:hint="default"/>
        <w:b w:val="0"/>
        <w:bCs w:val="0"/>
        <w:color w:val="000000" w:themeColor="text1"/>
      </w:rPr>
    </w:lvl>
    <w:lvl w:ilvl="1" w:tplc="997EFFB2">
      <w:start w:val="1"/>
      <w:numFmt w:val="lowerLetter"/>
      <w:lvlText w:val="%2."/>
      <w:lvlJc w:val="left"/>
      <w:pPr>
        <w:tabs>
          <w:tab w:val="num" w:pos="1440"/>
        </w:tabs>
        <w:ind w:left="1440" w:hanging="360"/>
      </w:pPr>
      <w:rPr>
        <w:rFonts w:hint="default"/>
        <w:b w:val="0"/>
        <w:bCs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2D84655"/>
    <w:multiLevelType w:val="hybridMultilevel"/>
    <w:tmpl w:val="C96A70D2"/>
    <w:lvl w:ilvl="0" w:tplc="621C23D2">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6">
    <w:nsid w:val="0390488E"/>
    <w:multiLevelType w:val="hybridMultilevel"/>
    <w:tmpl w:val="5D82B9F6"/>
    <w:lvl w:ilvl="0" w:tplc="50B82DBC">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3AB6693"/>
    <w:multiLevelType w:val="hybridMultilevel"/>
    <w:tmpl w:val="D7ECF6B6"/>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03B14C8B"/>
    <w:multiLevelType w:val="hybridMultilevel"/>
    <w:tmpl w:val="7E782712"/>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nsid w:val="042948E1"/>
    <w:multiLevelType w:val="hybridMultilevel"/>
    <w:tmpl w:val="16B2292C"/>
    <w:lvl w:ilvl="0" w:tplc="0409000F">
      <w:start w:val="1"/>
      <w:numFmt w:val="decimal"/>
      <w:lvlText w:val="%1."/>
      <w:lvlJc w:val="left"/>
      <w:pPr>
        <w:tabs>
          <w:tab w:val="num" w:pos="720"/>
        </w:tabs>
        <w:ind w:left="720" w:hanging="360"/>
      </w:pPr>
      <w:rPr>
        <w:rFonts w:hint="default"/>
        <w:b w:val="0"/>
        <w:bCs w:val="0"/>
      </w:rPr>
    </w:lvl>
    <w:lvl w:ilvl="1" w:tplc="772685CE">
      <w:start w:val="1"/>
      <w:numFmt w:val="lowerLetter"/>
      <w:lvlText w:val="%2."/>
      <w:lvlJc w:val="left"/>
      <w:pPr>
        <w:tabs>
          <w:tab w:val="num" w:pos="1800"/>
        </w:tabs>
        <w:ind w:left="1800" w:hanging="360"/>
      </w:pPr>
      <w:rPr>
        <w:rFonts w:hint="default"/>
        <w:b w:val="0"/>
        <w:bCs w:val="0"/>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0">
    <w:nsid w:val="04D5177B"/>
    <w:multiLevelType w:val="hybridMultilevel"/>
    <w:tmpl w:val="59DA839C"/>
    <w:lvl w:ilvl="0" w:tplc="21144E1C">
      <w:start w:val="1"/>
      <w:numFmt w:val="lowerLetter"/>
      <w:lvlText w:val="%1."/>
      <w:lvlJc w:val="left"/>
      <w:pPr>
        <w:tabs>
          <w:tab w:val="num" w:pos="720"/>
        </w:tabs>
        <w:ind w:left="720" w:hanging="360"/>
      </w:pPr>
      <w:rPr>
        <w:rFonts w:hint="default"/>
      </w:rPr>
    </w:lvl>
    <w:lvl w:ilvl="1" w:tplc="977869BC">
      <w:start w:val="1"/>
      <w:numFmt w:val="decimal"/>
      <w:lvlText w:val="(%2)"/>
      <w:lvlJc w:val="left"/>
      <w:pPr>
        <w:tabs>
          <w:tab w:val="num" w:pos="1440"/>
        </w:tabs>
        <w:ind w:left="1440" w:hanging="360"/>
      </w:pPr>
      <w:rPr>
        <w:rFonts w:hint="default"/>
        <w:color w:val="auto"/>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05111A23"/>
    <w:multiLevelType w:val="hybridMultilevel"/>
    <w:tmpl w:val="8DF0B154"/>
    <w:lvl w:ilvl="0" w:tplc="21144E1C">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38462D18">
      <w:start w:val="1"/>
      <w:numFmt w:val="lowerLetter"/>
      <w:lvlText w:val="%4."/>
      <w:lvlJc w:val="left"/>
      <w:pPr>
        <w:tabs>
          <w:tab w:val="num" w:pos="2832"/>
        </w:tabs>
        <w:ind w:left="2832" w:hanging="312"/>
      </w:pPr>
      <w:rPr>
        <w:rFonts w:hint="default"/>
        <w:color w:val="auto"/>
      </w:rPr>
    </w:lvl>
    <w:lvl w:ilvl="4" w:tplc="21144E1C">
      <w:start w:val="1"/>
      <w:numFmt w:val="lowerLetter"/>
      <w:lvlText w:val="%5."/>
      <w:lvlJc w:val="left"/>
      <w:pPr>
        <w:tabs>
          <w:tab w:val="num" w:pos="3600"/>
        </w:tabs>
        <w:ind w:left="3600" w:hanging="360"/>
      </w:pPr>
      <w:rPr>
        <w:rFonts w:hint="default"/>
      </w:r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06103887"/>
    <w:multiLevelType w:val="hybridMultilevel"/>
    <w:tmpl w:val="7BD6649A"/>
    <w:lvl w:ilvl="0" w:tplc="8A92A032">
      <w:start w:val="1"/>
      <w:numFmt w:val="decimal"/>
      <w:lvlText w:val="(%1)"/>
      <w:lvlJc w:val="left"/>
      <w:pPr>
        <w:ind w:left="2340" w:hanging="360"/>
      </w:pPr>
      <w:rPr>
        <w:rFonts w:hint="default"/>
      </w:rPr>
    </w:lvl>
    <w:lvl w:ilvl="1" w:tplc="E5AC75E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6F0569B"/>
    <w:multiLevelType w:val="hybridMultilevel"/>
    <w:tmpl w:val="DB168FA4"/>
    <w:lvl w:ilvl="0" w:tplc="D2F21F7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nsid w:val="075B5EBE"/>
    <w:multiLevelType w:val="hybridMultilevel"/>
    <w:tmpl w:val="1A2A3EBE"/>
    <w:lvl w:ilvl="0" w:tplc="92A090F6">
      <w:start w:val="1"/>
      <w:numFmt w:val="lowerLetter"/>
      <w:lvlText w:val="%1."/>
      <w:lvlJc w:val="left"/>
      <w:pPr>
        <w:tabs>
          <w:tab w:val="num" w:pos="0"/>
        </w:tabs>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76B458A"/>
    <w:multiLevelType w:val="hybridMultilevel"/>
    <w:tmpl w:val="F4921D34"/>
    <w:lvl w:ilvl="0" w:tplc="746854D0">
      <w:start w:val="1"/>
      <w:numFmt w:val="decimal"/>
      <w:lvlText w:val="(%1)"/>
      <w:lvlJc w:val="left"/>
      <w:pPr>
        <w:ind w:left="360" w:hanging="360"/>
      </w:pPr>
      <w:rPr>
        <w:rFonts w:hint="default"/>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16">
    <w:nsid w:val="0C107D9C"/>
    <w:multiLevelType w:val="hybridMultilevel"/>
    <w:tmpl w:val="312AA5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723555"/>
    <w:multiLevelType w:val="hybridMultilevel"/>
    <w:tmpl w:val="7E027744"/>
    <w:lvl w:ilvl="0" w:tplc="10E0D4B2">
      <w:start w:val="1"/>
      <w:numFmt w:val="decimal"/>
      <w:lvlText w:val="%1."/>
      <w:lvlJc w:val="left"/>
      <w:pPr>
        <w:tabs>
          <w:tab w:val="num" w:pos="1080"/>
        </w:tabs>
        <w:ind w:left="1080" w:hanging="360"/>
      </w:pPr>
      <w:rPr>
        <w:rFonts w:hint="default"/>
        <w:color w:val="auto"/>
        <w:lang w:val="fi-FI"/>
      </w:rPr>
    </w:lvl>
    <w:lvl w:ilvl="1" w:tplc="04090019">
      <w:start w:val="1"/>
      <w:numFmt w:val="lowerLetter"/>
      <w:lvlText w:val="%2."/>
      <w:lvlJc w:val="left"/>
      <w:pPr>
        <w:tabs>
          <w:tab w:val="num" w:pos="1440"/>
        </w:tabs>
        <w:ind w:left="1440" w:hanging="360"/>
      </w:pPr>
    </w:lvl>
    <w:lvl w:ilvl="2" w:tplc="AE8CBE5A">
      <w:start w:val="1"/>
      <w:numFmt w:val="decimal"/>
      <w:lvlText w:val="(%3)"/>
      <w:lvlJc w:val="left"/>
      <w:pPr>
        <w:tabs>
          <w:tab w:val="num" w:pos="2340"/>
        </w:tabs>
        <w:ind w:left="2340" w:hanging="360"/>
      </w:pPr>
      <w:rPr>
        <w:rFonts w:hint="default"/>
      </w:rPr>
    </w:lvl>
    <w:lvl w:ilvl="3" w:tplc="6F4C4DEA">
      <w:start w:val="1"/>
      <w:numFmt w:val="lowerLetter"/>
      <w:lvlText w:val="%4."/>
      <w:lvlJc w:val="left"/>
      <w:pPr>
        <w:tabs>
          <w:tab w:val="num" w:pos="2880"/>
        </w:tabs>
        <w:ind w:left="2880" w:hanging="360"/>
      </w:pPr>
      <w:rPr>
        <w:rFonts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0E2F505B"/>
    <w:multiLevelType w:val="hybridMultilevel"/>
    <w:tmpl w:val="FB601D52"/>
    <w:lvl w:ilvl="0" w:tplc="F7D6753E">
      <w:start w:val="1"/>
      <w:numFmt w:val="decimal"/>
      <w:lvlText w:val="(%1)"/>
      <w:lvlJc w:val="left"/>
      <w:pPr>
        <w:tabs>
          <w:tab w:val="num" w:pos="1950"/>
        </w:tabs>
        <w:ind w:left="1950" w:hanging="510"/>
      </w:pPr>
      <w:rPr>
        <w:rFonts w:hint="default"/>
        <w:b w:val="0"/>
        <w:bCs w:val="0"/>
        <w:i w:val="0"/>
        <w:iCs w:val="0"/>
        <w:strike w:val="0"/>
        <w:d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0EE4757E"/>
    <w:multiLevelType w:val="hybridMultilevel"/>
    <w:tmpl w:val="4EB6337E"/>
    <w:lvl w:ilvl="0" w:tplc="04090019">
      <w:start w:val="1"/>
      <w:numFmt w:val="lowerLetter"/>
      <w:lvlText w:val="%1."/>
      <w:lvlJc w:val="left"/>
      <w:pPr>
        <w:ind w:left="720" w:hanging="360"/>
      </w:p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0">
    <w:nsid w:val="1012373D"/>
    <w:multiLevelType w:val="hybridMultilevel"/>
    <w:tmpl w:val="0BD4368A"/>
    <w:lvl w:ilvl="0" w:tplc="880CA33E">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10E0D4B2">
      <w:start w:val="1"/>
      <w:numFmt w:val="decimal"/>
      <w:lvlText w:val="%3."/>
      <w:lvlJc w:val="left"/>
      <w:pPr>
        <w:tabs>
          <w:tab w:val="num" w:pos="2340"/>
        </w:tabs>
        <w:ind w:left="2340" w:hanging="360"/>
      </w:pPr>
      <w:rPr>
        <w:rFonts w:hint="default"/>
        <w:color w:val="auto"/>
        <w:lang w:val="fi-FI"/>
      </w:rPr>
    </w:lvl>
    <w:lvl w:ilvl="3" w:tplc="08090019">
      <w:start w:val="1"/>
      <w:numFmt w:val="lowerLetter"/>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108029B7"/>
    <w:multiLevelType w:val="hybridMultilevel"/>
    <w:tmpl w:val="832A7904"/>
    <w:lvl w:ilvl="0" w:tplc="E8DCC5B2">
      <w:start w:val="1"/>
      <w:numFmt w:val="decimal"/>
      <w:lvlText w:val="(%1)"/>
      <w:lvlJc w:val="left"/>
      <w:pPr>
        <w:ind w:left="648" w:hanging="360"/>
      </w:pPr>
      <w:rPr>
        <w:rFonts w:hint="default"/>
        <w:b w:val="0"/>
        <w:bCs w:val="0"/>
        <w:i w:val="0"/>
        <w:iCs w:val="0"/>
        <w:color w:val="auto"/>
        <w:sz w:val="24"/>
        <w:szCs w:val="24"/>
      </w:rPr>
    </w:lvl>
    <w:lvl w:ilvl="1" w:tplc="04090019">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nsid w:val="10A95A30"/>
    <w:multiLevelType w:val="hybridMultilevel"/>
    <w:tmpl w:val="007CEB94"/>
    <w:lvl w:ilvl="0" w:tplc="3FEA7278">
      <w:start w:val="1"/>
      <w:numFmt w:val="decimal"/>
      <w:lvlText w:val="(%1)"/>
      <w:lvlJc w:val="left"/>
      <w:pPr>
        <w:tabs>
          <w:tab w:val="num" w:pos="1950"/>
        </w:tabs>
        <w:ind w:left="1950" w:hanging="510"/>
      </w:pPr>
      <w:rPr>
        <w:rFonts w:ascii="Arial" w:hAnsi="Arial" w:cs="Arial" w:hint="default"/>
        <w:b w:val="0"/>
        <w:bCs w:val="0"/>
        <w:i w:val="0"/>
        <w:iCs w:val="0"/>
        <w:strike w:val="0"/>
        <w:dstrike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10E85333"/>
    <w:multiLevelType w:val="hybridMultilevel"/>
    <w:tmpl w:val="061002F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117A37DA"/>
    <w:multiLevelType w:val="hybridMultilevel"/>
    <w:tmpl w:val="D83E6F78"/>
    <w:lvl w:ilvl="0" w:tplc="28CEF428">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11D9760D"/>
    <w:multiLevelType w:val="hybridMultilevel"/>
    <w:tmpl w:val="64348978"/>
    <w:lvl w:ilvl="0" w:tplc="3B28E4B2">
      <w:start w:val="1"/>
      <w:numFmt w:val="decimal"/>
      <w:lvlText w:val="(%1)"/>
      <w:lvlJc w:val="left"/>
      <w:pPr>
        <w:tabs>
          <w:tab w:val="num" w:pos="360"/>
        </w:tabs>
        <w:ind w:left="360" w:hanging="360"/>
      </w:pPr>
      <w:rPr>
        <w:rFonts w:ascii="Arial" w:hAnsi="Arial" w:cs="Arial" w:hint="default"/>
        <w:strike w:val="0"/>
        <w:dstrike w:val="0"/>
        <w:color w:val="auto"/>
        <w:sz w:val="24"/>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24D509A"/>
    <w:multiLevelType w:val="hybridMultilevel"/>
    <w:tmpl w:val="8D3A8C06"/>
    <w:lvl w:ilvl="0" w:tplc="04090011">
      <w:start w:val="1"/>
      <w:numFmt w:val="decimal"/>
      <w:lvlText w:val="%1)"/>
      <w:lvlJc w:val="left"/>
      <w:pPr>
        <w:tabs>
          <w:tab w:val="num" w:pos="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28F3696"/>
    <w:multiLevelType w:val="hybridMultilevel"/>
    <w:tmpl w:val="996A06DA"/>
    <w:lvl w:ilvl="0" w:tplc="D0A4C512">
      <w:start w:val="1"/>
      <w:numFmt w:val="lowerLetter"/>
      <w:lvlText w:val="%1."/>
      <w:lvlJc w:val="left"/>
      <w:pPr>
        <w:ind w:left="360" w:hanging="360"/>
      </w:pPr>
      <w:rPr>
        <w:rFonts w:ascii="Arial" w:eastAsia="Times New Roman" w:hAnsi="Arial" w:cs="Arial"/>
        <w:color w:val="auto"/>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8">
    <w:nsid w:val="12D2242C"/>
    <w:multiLevelType w:val="hybridMultilevel"/>
    <w:tmpl w:val="E1E81DE2"/>
    <w:lvl w:ilvl="0" w:tplc="0B96C2A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13461CF9"/>
    <w:multiLevelType w:val="hybridMultilevel"/>
    <w:tmpl w:val="4AB808EC"/>
    <w:lvl w:ilvl="0" w:tplc="0010DB5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134870FB"/>
    <w:multiLevelType w:val="hybridMultilevel"/>
    <w:tmpl w:val="1CCC110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1363647A"/>
    <w:multiLevelType w:val="hybridMultilevel"/>
    <w:tmpl w:val="CEF4E1AA"/>
    <w:lvl w:ilvl="0" w:tplc="A0848EE4">
      <w:start w:val="1"/>
      <w:numFmt w:val="decimal"/>
      <w:lvlText w:val="(%1)"/>
      <w:lvlJc w:val="left"/>
      <w:pPr>
        <w:ind w:left="360" w:hanging="360"/>
      </w:pPr>
      <w:rPr>
        <w:rFonts w:hint="default"/>
        <w:b w:val="0"/>
        <w:color w:val="auto"/>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2">
    <w:nsid w:val="13E02E69"/>
    <w:multiLevelType w:val="hybridMultilevel"/>
    <w:tmpl w:val="3EA812AE"/>
    <w:lvl w:ilvl="0" w:tplc="02B888F4">
      <w:start w:val="1"/>
      <w:numFmt w:val="lowerLetter"/>
      <w:lvlText w:val="%1."/>
      <w:lvlJc w:val="left"/>
      <w:pPr>
        <w:tabs>
          <w:tab w:val="num" w:pos="0"/>
        </w:tabs>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40D7A41"/>
    <w:multiLevelType w:val="hybridMultilevel"/>
    <w:tmpl w:val="BD0C21F0"/>
    <w:lvl w:ilvl="0" w:tplc="AE64B48E">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143C62EB"/>
    <w:multiLevelType w:val="hybridMultilevel"/>
    <w:tmpl w:val="25C66144"/>
    <w:lvl w:ilvl="0" w:tplc="995CF1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4564A88"/>
    <w:multiLevelType w:val="hybridMultilevel"/>
    <w:tmpl w:val="3F867BCA"/>
    <w:lvl w:ilvl="0" w:tplc="0421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6B66978"/>
    <w:multiLevelType w:val="hybridMultilevel"/>
    <w:tmpl w:val="12849392"/>
    <w:lvl w:ilvl="0" w:tplc="EA5EB2D4">
      <w:start w:val="1"/>
      <w:numFmt w:val="decimal"/>
      <w:lvlText w:val="(%1)"/>
      <w:lvlJc w:val="left"/>
      <w:pPr>
        <w:ind w:left="360" w:hanging="360"/>
      </w:pPr>
      <w:rPr>
        <w:rFonts w:hint="default"/>
        <w:sz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7">
    <w:nsid w:val="17B3503D"/>
    <w:multiLevelType w:val="hybridMultilevel"/>
    <w:tmpl w:val="5B74FD66"/>
    <w:lvl w:ilvl="0" w:tplc="9A9CF9D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183273CC"/>
    <w:multiLevelType w:val="hybridMultilevel"/>
    <w:tmpl w:val="75DAC75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184F433E"/>
    <w:multiLevelType w:val="hybridMultilevel"/>
    <w:tmpl w:val="1BC4B06C"/>
    <w:lvl w:ilvl="0" w:tplc="B6208E0C">
      <w:start w:val="1"/>
      <w:numFmt w:val="decimal"/>
      <w:lvlText w:val="(%1)"/>
      <w:lvlJc w:val="left"/>
      <w:pPr>
        <w:tabs>
          <w:tab w:val="num" w:pos="3780"/>
        </w:tabs>
        <w:ind w:left="3780" w:hanging="540"/>
      </w:pPr>
      <w:rPr>
        <w:rFonts w:hint="default"/>
        <w:color w:val="000000" w:themeColor="text1"/>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18C62ABB"/>
    <w:multiLevelType w:val="hybridMultilevel"/>
    <w:tmpl w:val="0242EF9E"/>
    <w:lvl w:ilvl="0" w:tplc="D5FCDC3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18C736E9"/>
    <w:multiLevelType w:val="hybridMultilevel"/>
    <w:tmpl w:val="0DB093A0"/>
    <w:lvl w:ilvl="0" w:tplc="A2FE8B6A">
      <w:start w:val="2"/>
      <w:numFmt w:val="decimal"/>
      <w:lvlText w:val="(%1)"/>
      <w:lvlJc w:val="left"/>
      <w:pPr>
        <w:tabs>
          <w:tab w:val="num" w:pos="720"/>
        </w:tabs>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90E5F72"/>
    <w:multiLevelType w:val="hybridMultilevel"/>
    <w:tmpl w:val="A828B83C"/>
    <w:lvl w:ilvl="0" w:tplc="E736B53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
    <w:nsid w:val="1B887106"/>
    <w:multiLevelType w:val="hybridMultilevel"/>
    <w:tmpl w:val="BB38CD34"/>
    <w:lvl w:ilvl="0" w:tplc="66D0D0E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1D5C7FD2"/>
    <w:multiLevelType w:val="hybridMultilevel"/>
    <w:tmpl w:val="5D7E152A"/>
    <w:lvl w:ilvl="0" w:tplc="A80AF432">
      <w:start w:val="1"/>
      <w:numFmt w:val="decimal"/>
      <w:lvlText w:val="(%1)"/>
      <w:lvlJc w:val="left"/>
      <w:pPr>
        <w:ind w:left="360" w:hanging="360"/>
      </w:pPr>
      <w:rPr>
        <w:rFonts w:hint="default"/>
        <w:sz w:val="18"/>
        <w:szCs w:val="18"/>
      </w:rPr>
    </w:lvl>
    <w:lvl w:ilvl="1" w:tplc="DF30BDA0">
      <w:start w:val="1"/>
      <w:numFmt w:val="decimal"/>
      <w:lvlText w:val="(%2)"/>
      <w:lvlJc w:val="left"/>
      <w:pPr>
        <w:tabs>
          <w:tab w:val="num" w:pos="1440"/>
        </w:tabs>
        <w:ind w:left="1440" w:hanging="360"/>
      </w:pPr>
      <w:rPr>
        <w:rFonts w:ascii="Arial" w:hAnsi="Arial" w:cs="Arial" w:hint="default"/>
        <w:strike w:val="0"/>
        <w:dstrike w:val="0"/>
        <w:color w:val="auto"/>
        <w:sz w:val="22"/>
        <w:szCs w:val="18"/>
      </w:rPr>
    </w:lvl>
    <w:lvl w:ilvl="2" w:tplc="2F482EEA">
      <w:start w:val="1"/>
      <w:numFmt w:val="decimal"/>
      <w:lvlText w:val="(%3)"/>
      <w:lvlJc w:val="left"/>
      <w:pPr>
        <w:ind w:left="2340" w:hanging="360"/>
      </w:pPr>
      <w:rPr>
        <w:rFonts w:hint="default"/>
        <w:sz w:val="24"/>
        <w:szCs w:val="24"/>
      </w:rPr>
    </w:lvl>
    <w:lvl w:ilvl="3" w:tplc="A44EEC1E">
      <w:start w:val="1"/>
      <w:numFmt w:val="decimal"/>
      <w:lvlText w:val="(%4)"/>
      <w:lvlJc w:val="left"/>
      <w:pPr>
        <w:tabs>
          <w:tab w:val="num" w:pos="2880"/>
        </w:tabs>
        <w:ind w:left="2880" w:hanging="360"/>
      </w:pPr>
      <w:rPr>
        <w:rFonts w:hint="default"/>
        <w:sz w:val="18"/>
        <w:szCs w:val="18"/>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1DFF6E48"/>
    <w:multiLevelType w:val="hybridMultilevel"/>
    <w:tmpl w:val="36D4ACCC"/>
    <w:lvl w:ilvl="0" w:tplc="D9845110">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E0D7E40"/>
    <w:multiLevelType w:val="hybridMultilevel"/>
    <w:tmpl w:val="3D30B878"/>
    <w:lvl w:ilvl="0" w:tplc="D98451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E9A3D30"/>
    <w:multiLevelType w:val="hybridMultilevel"/>
    <w:tmpl w:val="189C99DE"/>
    <w:lvl w:ilvl="0" w:tplc="0409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8">
    <w:nsid w:val="20C276ED"/>
    <w:multiLevelType w:val="hybridMultilevel"/>
    <w:tmpl w:val="844AA394"/>
    <w:lvl w:ilvl="0" w:tplc="04210019">
      <w:start w:val="1"/>
      <w:numFmt w:val="low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9">
    <w:nsid w:val="20F5148C"/>
    <w:multiLevelType w:val="hybridMultilevel"/>
    <w:tmpl w:val="DE503F70"/>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0">
    <w:nsid w:val="2113076D"/>
    <w:multiLevelType w:val="hybridMultilevel"/>
    <w:tmpl w:val="122696F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218B0DF1"/>
    <w:multiLevelType w:val="hybridMultilevel"/>
    <w:tmpl w:val="0254CA0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nsid w:val="219A4EE7"/>
    <w:multiLevelType w:val="hybridMultilevel"/>
    <w:tmpl w:val="8056DEC6"/>
    <w:lvl w:ilvl="0" w:tplc="28CEF428">
      <w:start w:val="1"/>
      <w:numFmt w:val="decimal"/>
      <w:lvlText w:val="(%1)"/>
      <w:lvlJc w:val="left"/>
      <w:pPr>
        <w:ind w:left="360" w:hanging="360"/>
      </w:pPr>
      <w:rPr>
        <w:rFonts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21DD4617"/>
    <w:multiLevelType w:val="hybridMultilevel"/>
    <w:tmpl w:val="328A6680"/>
    <w:lvl w:ilvl="0" w:tplc="B6AEC9FC">
      <w:start w:val="1"/>
      <w:numFmt w:val="decimal"/>
      <w:lvlText w:val="(%1)"/>
      <w:lvlJc w:val="left"/>
      <w:pPr>
        <w:tabs>
          <w:tab w:val="num" w:pos="1950"/>
        </w:tabs>
        <w:ind w:left="1950" w:hanging="510"/>
      </w:pPr>
      <w:rPr>
        <w:rFonts w:ascii="Arial" w:hAnsi="Arial" w:cs="Arial" w:hint="default"/>
        <w:b w:val="0"/>
        <w:bCs w:val="0"/>
        <w:i w:val="0"/>
        <w:iCs w:val="0"/>
        <w:strike w:val="0"/>
        <w:dstrike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4">
    <w:nsid w:val="228E4B2F"/>
    <w:multiLevelType w:val="hybridMultilevel"/>
    <w:tmpl w:val="00CCCA72"/>
    <w:lvl w:ilvl="0" w:tplc="04210019">
      <w:start w:val="1"/>
      <w:numFmt w:val="lowerLetter"/>
      <w:lvlText w:val="%1."/>
      <w:lvlJc w:val="left"/>
      <w:pPr>
        <w:ind w:left="759" w:hanging="360"/>
      </w:pPr>
    </w:lvl>
    <w:lvl w:ilvl="1" w:tplc="04210019">
      <w:start w:val="1"/>
      <w:numFmt w:val="lowerLetter"/>
      <w:lvlText w:val="%2."/>
      <w:lvlJc w:val="left"/>
      <w:pPr>
        <w:ind w:left="1479" w:hanging="360"/>
      </w:pPr>
    </w:lvl>
    <w:lvl w:ilvl="2" w:tplc="0421001B" w:tentative="1">
      <w:start w:val="1"/>
      <w:numFmt w:val="lowerRoman"/>
      <w:lvlText w:val="%3."/>
      <w:lvlJc w:val="right"/>
      <w:pPr>
        <w:ind w:left="2199" w:hanging="180"/>
      </w:pPr>
    </w:lvl>
    <w:lvl w:ilvl="3" w:tplc="0421000F" w:tentative="1">
      <w:start w:val="1"/>
      <w:numFmt w:val="decimal"/>
      <w:lvlText w:val="%4."/>
      <w:lvlJc w:val="left"/>
      <w:pPr>
        <w:ind w:left="2919" w:hanging="360"/>
      </w:pPr>
    </w:lvl>
    <w:lvl w:ilvl="4" w:tplc="04210019" w:tentative="1">
      <w:start w:val="1"/>
      <w:numFmt w:val="lowerLetter"/>
      <w:lvlText w:val="%5."/>
      <w:lvlJc w:val="left"/>
      <w:pPr>
        <w:ind w:left="3639" w:hanging="360"/>
      </w:pPr>
    </w:lvl>
    <w:lvl w:ilvl="5" w:tplc="0421001B" w:tentative="1">
      <w:start w:val="1"/>
      <w:numFmt w:val="lowerRoman"/>
      <w:lvlText w:val="%6."/>
      <w:lvlJc w:val="right"/>
      <w:pPr>
        <w:ind w:left="4359" w:hanging="180"/>
      </w:pPr>
    </w:lvl>
    <w:lvl w:ilvl="6" w:tplc="0421000F" w:tentative="1">
      <w:start w:val="1"/>
      <w:numFmt w:val="decimal"/>
      <w:lvlText w:val="%7."/>
      <w:lvlJc w:val="left"/>
      <w:pPr>
        <w:ind w:left="5079" w:hanging="360"/>
      </w:pPr>
    </w:lvl>
    <w:lvl w:ilvl="7" w:tplc="04210019" w:tentative="1">
      <w:start w:val="1"/>
      <w:numFmt w:val="lowerLetter"/>
      <w:lvlText w:val="%8."/>
      <w:lvlJc w:val="left"/>
      <w:pPr>
        <w:ind w:left="5799" w:hanging="360"/>
      </w:pPr>
    </w:lvl>
    <w:lvl w:ilvl="8" w:tplc="0421001B" w:tentative="1">
      <w:start w:val="1"/>
      <w:numFmt w:val="lowerRoman"/>
      <w:lvlText w:val="%9."/>
      <w:lvlJc w:val="right"/>
      <w:pPr>
        <w:ind w:left="6519" w:hanging="180"/>
      </w:pPr>
    </w:lvl>
  </w:abstractNum>
  <w:abstractNum w:abstractNumId="55">
    <w:nsid w:val="260A7B3F"/>
    <w:multiLevelType w:val="hybridMultilevel"/>
    <w:tmpl w:val="B9AA671E"/>
    <w:lvl w:ilvl="0" w:tplc="03B6AF84">
      <w:start w:val="1"/>
      <w:numFmt w:val="lowerLetter"/>
      <w:lvlText w:val="%1."/>
      <w:lvlJc w:val="left"/>
      <w:pPr>
        <w:tabs>
          <w:tab w:val="num" w:pos="720"/>
        </w:tabs>
        <w:ind w:left="720" w:hanging="360"/>
      </w:pPr>
      <w:rPr>
        <w:rFonts w:hint="default"/>
      </w:rPr>
    </w:lvl>
    <w:lvl w:ilvl="1" w:tplc="9314E6E6">
      <w:start w:val="1"/>
      <w:numFmt w:val="decimal"/>
      <w:lvlText w:val="(%2)"/>
      <w:lvlJc w:val="left"/>
      <w:pPr>
        <w:tabs>
          <w:tab w:val="num" w:pos="1515"/>
        </w:tabs>
        <w:ind w:left="1515" w:hanging="435"/>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27180B47"/>
    <w:multiLevelType w:val="hybridMultilevel"/>
    <w:tmpl w:val="B3E264CA"/>
    <w:lvl w:ilvl="0" w:tplc="0409000F">
      <w:start w:val="1"/>
      <w:numFmt w:val="lowerLetter"/>
      <w:lvlText w:val="%1."/>
      <w:lvlJc w:val="left"/>
      <w:pPr>
        <w:tabs>
          <w:tab w:val="num" w:pos="720"/>
        </w:tabs>
        <w:ind w:left="720" w:hanging="360"/>
      </w:pPr>
      <w:rPr>
        <w:rFonts w:hint="default"/>
      </w:rPr>
    </w:lvl>
    <w:lvl w:ilvl="1" w:tplc="B1D6E01A">
      <w:start w:val="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F282F578">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28CA0135"/>
    <w:multiLevelType w:val="hybridMultilevel"/>
    <w:tmpl w:val="EEEC7A1C"/>
    <w:lvl w:ilvl="0" w:tplc="04090019">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8">
    <w:nsid w:val="299041FF"/>
    <w:multiLevelType w:val="hybridMultilevel"/>
    <w:tmpl w:val="35DA7E36"/>
    <w:lvl w:ilvl="0" w:tplc="0409000F">
      <w:start w:val="1"/>
      <w:numFmt w:val="decimal"/>
      <w:lvlText w:val="%1."/>
      <w:lvlJc w:val="left"/>
      <w:pPr>
        <w:tabs>
          <w:tab w:val="num" w:pos="2520"/>
        </w:tabs>
        <w:ind w:left="2520" w:hanging="360"/>
      </w:pPr>
      <w:rPr>
        <w:rFonts w:hint="default"/>
        <w:b w:val="0"/>
        <w:bCs w:val="0"/>
        <w:i w:val="0"/>
        <w:iCs w:val="0"/>
        <w:sz w:val="24"/>
        <w:szCs w:val="24"/>
      </w:rPr>
    </w:lvl>
    <w:lvl w:ilvl="1" w:tplc="04090019">
      <w:start w:val="1"/>
      <w:numFmt w:val="lowerLetter"/>
      <w:lvlText w:val="%2."/>
      <w:lvlJc w:val="left"/>
      <w:pPr>
        <w:tabs>
          <w:tab w:val="num" w:pos="3600"/>
        </w:tabs>
        <w:ind w:left="3600" w:hanging="360"/>
      </w:pPr>
    </w:lvl>
    <w:lvl w:ilvl="2" w:tplc="0409001B">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lvl>
    <w:lvl w:ilvl="4" w:tplc="04090019">
      <w:start w:val="1"/>
      <w:numFmt w:val="lowerLetter"/>
      <w:lvlText w:val="%5."/>
      <w:lvlJc w:val="left"/>
      <w:pPr>
        <w:tabs>
          <w:tab w:val="num" w:pos="5760"/>
        </w:tabs>
        <w:ind w:left="5760" w:hanging="360"/>
      </w:pPr>
    </w:lvl>
    <w:lvl w:ilvl="5" w:tplc="0409001B">
      <w:start w:val="1"/>
      <w:numFmt w:val="lowerRoman"/>
      <w:lvlText w:val="%6."/>
      <w:lvlJc w:val="right"/>
      <w:pPr>
        <w:tabs>
          <w:tab w:val="num" w:pos="6480"/>
        </w:tabs>
        <w:ind w:left="6480" w:hanging="180"/>
      </w:pPr>
    </w:lvl>
    <w:lvl w:ilvl="6" w:tplc="0409000F">
      <w:start w:val="1"/>
      <w:numFmt w:val="decimal"/>
      <w:lvlText w:val="%7."/>
      <w:lvlJc w:val="left"/>
      <w:pPr>
        <w:tabs>
          <w:tab w:val="num" w:pos="7200"/>
        </w:tabs>
        <w:ind w:left="7200" w:hanging="360"/>
      </w:pPr>
    </w:lvl>
    <w:lvl w:ilvl="7" w:tplc="04090019">
      <w:start w:val="1"/>
      <w:numFmt w:val="lowerLetter"/>
      <w:lvlText w:val="%8."/>
      <w:lvlJc w:val="left"/>
      <w:pPr>
        <w:tabs>
          <w:tab w:val="num" w:pos="7920"/>
        </w:tabs>
        <w:ind w:left="7920" w:hanging="360"/>
      </w:pPr>
    </w:lvl>
    <w:lvl w:ilvl="8" w:tplc="0409001B">
      <w:start w:val="1"/>
      <w:numFmt w:val="lowerRoman"/>
      <w:lvlText w:val="%9."/>
      <w:lvlJc w:val="right"/>
      <w:pPr>
        <w:tabs>
          <w:tab w:val="num" w:pos="8640"/>
        </w:tabs>
        <w:ind w:left="8640" w:hanging="180"/>
      </w:pPr>
    </w:lvl>
  </w:abstractNum>
  <w:abstractNum w:abstractNumId="59">
    <w:nsid w:val="2C01537B"/>
    <w:multiLevelType w:val="hybridMultilevel"/>
    <w:tmpl w:val="93FA4058"/>
    <w:lvl w:ilvl="0" w:tplc="D98451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2C2A7007"/>
    <w:multiLevelType w:val="hybridMultilevel"/>
    <w:tmpl w:val="3804718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2C7301A0"/>
    <w:multiLevelType w:val="hybridMultilevel"/>
    <w:tmpl w:val="822669FC"/>
    <w:lvl w:ilvl="0" w:tplc="08090019">
      <w:start w:val="1"/>
      <w:numFmt w:val="lowerLetter"/>
      <w:lvlText w:val="%1."/>
      <w:lvlJc w:val="left"/>
      <w:pPr>
        <w:tabs>
          <w:tab w:val="num" w:pos="2880"/>
        </w:tabs>
        <w:ind w:left="2880" w:hanging="360"/>
      </w:pPr>
      <w:rPr>
        <w:rFonts w:hint="default"/>
      </w:rPr>
    </w:lvl>
    <w:lvl w:ilvl="1" w:tplc="6474177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nsid w:val="2DBF46FE"/>
    <w:multiLevelType w:val="hybridMultilevel"/>
    <w:tmpl w:val="736443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nsid w:val="2DC81E7C"/>
    <w:multiLevelType w:val="hybridMultilevel"/>
    <w:tmpl w:val="78ACD0BC"/>
    <w:lvl w:ilvl="0" w:tplc="C666C5AC">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64">
    <w:nsid w:val="2E7F7616"/>
    <w:multiLevelType w:val="hybridMultilevel"/>
    <w:tmpl w:val="A2A8966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5">
    <w:nsid w:val="2EC2020F"/>
    <w:multiLevelType w:val="hybridMultilevel"/>
    <w:tmpl w:val="301AA460"/>
    <w:lvl w:ilvl="0" w:tplc="DF404188">
      <w:start w:val="1"/>
      <w:numFmt w:val="decimal"/>
      <w:lvlText w:val="(%1)"/>
      <w:lvlJc w:val="left"/>
      <w:pPr>
        <w:ind w:left="360" w:hanging="360"/>
      </w:pPr>
      <w:rPr>
        <w:rFonts w:ascii="Arial" w:hAnsi="Arial" w:cs="Arial" w:hint="default"/>
        <w:b w:val="0"/>
        <w:bCs w:val="0"/>
        <w:i w:val="0"/>
        <w:iCs w:val="0"/>
        <w:strike w:val="0"/>
        <w:dstrike w:val="0"/>
        <w:sz w:val="24"/>
        <w:szCs w:val="22"/>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66">
    <w:nsid w:val="2EEB2B9C"/>
    <w:multiLevelType w:val="hybridMultilevel"/>
    <w:tmpl w:val="7FD48B56"/>
    <w:lvl w:ilvl="0" w:tplc="6E485AC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30766B80"/>
    <w:multiLevelType w:val="hybridMultilevel"/>
    <w:tmpl w:val="B3E264CA"/>
    <w:lvl w:ilvl="0" w:tplc="0409000F">
      <w:start w:val="1"/>
      <w:numFmt w:val="lowerLetter"/>
      <w:lvlText w:val="%1."/>
      <w:lvlJc w:val="left"/>
      <w:pPr>
        <w:tabs>
          <w:tab w:val="num" w:pos="720"/>
        </w:tabs>
        <w:ind w:left="720" w:hanging="360"/>
      </w:pPr>
      <w:rPr>
        <w:rFonts w:hint="default"/>
      </w:rPr>
    </w:lvl>
    <w:lvl w:ilvl="1" w:tplc="B1D6E01A">
      <w:start w:val="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F282F578">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30F14F66"/>
    <w:multiLevelType w:val="hybridMultilevel"/>
    <w:tmpl w:val="562C54E8"/>
    <w:lvl w:ilvl="0" w:tplc="7D3AB304">
      <w:start w:val="3"/>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11B2039"/>
    <w:multiLevelType w:val="hybridMultilevel"/>
    <w:tmpl w:val="C74672BA"/>
    <w:lvl w:ilvl="0" w:tplc="04210019">
      <w:start w:val="1"/>
      <w:numFmt w:val="lowerLetter"/>
      <w:lvlText w:val="%1."/>
      <w:lvlJc w:val="left"/>
      <w:pPr>
        <w:ind w:left="92" w:hanging="360"/>
      </w:pPr>
    </w:lvl>
    <w:lvl w:ilvl="1" w:tplc="04210019">
      <w:start w:val="1"/>
      <w:numFmt w:val="lowerLetter"/>
      <w:lvlText w:val="%2."/>
      <w:lvlJc w:val="left"/>
      <w:pPr>
        <w:ind w:left="812" w:hanging="360"/>
      </w:pPr>
    </w:lvl>
    <w:lvl w:ilvl="2" w:tplc="0421001B">
      <w:start w:val="1"/>
      <w:numFmt w:val="lowerRoman"/>
      <w:lvlText w:val="%3."/>
      <w:lvlJc w:val="right"/>
      <w:pPr>
        <w:ind w:left="1532" w:hanging="180"/>
      </w:pPr>
    </w:lvl>
    <w:lvl w:ilvl="3" w:tplc="0421000F">
      <w:start w:val="1"/>
      <w:numFmt w:val="decimal"/>
      <w:lvlText w:val="%4."/>
      <w:lvlJc w:val="left"/>
      <w:pPr>
        <w:ind w:left="2252" w:hanging="360"/>
      </w:pPr>
    </w:lvl>
    <w:lvl w:ilvl="4" w:tplc="04210019">
      <w:start w:val="1"/>
      <w:numFmt w:val="lowerLetter"/>
      <w:lvlText w:val="%5."/>
      <w:lvlJc w:val="left"/>
      <w:pPr>
        <w:ind w:left="2972" w:hanging="360"/>
      </w:pPr>
    </w:lvl>
    <w:lvl w:ilvl="5" w:tplc="0421001B">
      <w:start w:val="1"/>
      <w:numFmt w:val="lowerRoman"/>
      <w:lvlText w:val="%6."/>
      <w:lvlJc w:val="right"/>
      <w:pPr>
        <w:ind w:left="3692" w:hanging="180"/>
      </w:pPr>
    </w:lvl>
    <w:lvl w:ilvl="6" w:tplc="0421000F">
      <w:start w:val="1"/>
      <w:numFmt w:val="decimal"/>
      <w:lvlText w:val="%7."/>
      <w:lvlJc w:val="left"/>
      <w:pPr>
        <w:ind w:left="4412" w:hanging="360"/>
      </w:pPr>
    </w:lvl>
    <w:lvl w:ilvl="7" w:tplc="04210019">
      <w:start w:val="1"/>
      <w:numFmt w:val="lowerLetter"/>
      <w:lvlText w:val="%8."/>
      <w:lvlJc w:val="left"/>
      <w:pPr>
        <w:ind w:left="5132" w:hanging="360"/>
      </w:pPr>
    </w:lvl>
    <w:lvl w:ilvl="8" w:tplc="0421001B">
      <w:start w:val="1"/>
      <w:numFmt w:val="lowerRoman"/>
      <w:lvlText w:val="%9."/>
      <w:lvlJc w:val="right"/>
      <w:pPr>
        <w:ind w:left="5852" w:hanging="180"/>
      </w:pPr>
    </w:lvl>
  </w:abstractNum>
  <w:abstractNum w:abstractNumId="70">
    <w:nsid w:val="31DB6300"/>
    <w:multiLevelType w:val="hybridMultilevel"/>
    <w:tmpl w:val="6EB47EBA"/>
    <w:lvl w:ilvl="0" w:tplc="D0A4C512">
      <w:start w:val="1"/>
      <w:numFmt w:val="lowerLetter"/>
      <w:lvlText w:val="%1."/>
      <w:lvlJc w:val="left"/>
      <w:pPr>
        <w:ind w:left="720" w:hanging="360"/>
      </w:pPr>
      <w:rPr>
        <w:rFonts w:ascii="Arial" w:eastAsia="Times New Roman" w:hAnsi="Arial" w:cs="Arial"/>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1">
    <w:nsid w:val="31E605A9"/>
    <w:multiLevelType w:val="hybridMultilevel"/>
    <w:tmpl w:val="C62AB192"/>
    <w:lvl w:ilvl="0" w:tplc="C324F8E8">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nsid w:val="32BD4B33"/>
    <w:multiLevelType w:val="hybridMultilevel"/>
    <w:tmpl w:val="7068DFAE"/>
    <w:lvl w:ilvl="0" w:tplc="28CEF428">
      <w:start w:val="1"/>
      <w:numFmt w:val="decimal"/>
      <w:lvlText w:val="(%1)"/>
      <w:lvlJc w:val="left"/>
      <w:pPr>
        <w:ind w:left="360" w:hanging="360"/>
      </w:pPr>
      <w:rPr>
        <w:rFonts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nsid w:val="332B4604"/>
    <w:multiLevelType w:val="hybridMultilevel"/>
    <w:tmpl w:val="6E24D28C"/>
    <w:lvl w:ilvl="0" w:tplc="977869BC">
      <w:start w:val="1"/>
      <w:numFmt w:val="decimal"/>
      <w:lvlText w:val="(%1)"/>
      <w:lvlJc w:val="left"/>
      <w:pPr>
        <w:tabs>
          <w:tab w:val="num" w:pos="720"/>
        </w:tabs>
        <w:ind w:left="720" w:hanging="360"/>
      </w:pPr>
      <w:rPr>
        <w:rFonts w:hint="default"/>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nsid w:val="33CD6E39"/>
    <w:multiLevelType w:val="hybridMultilevel"/>
    <w:tmpl w:val="7BC817E4"/>
    <w:lvl w:ilvl="0" w:tplc="D0A4C512">
      <w:start w:val="1"/>
      <w:numFmt w:val="lowerLetter"/>
      <w:lvlText w:val="%1."/>
      <w:lvlJc w:val="left"/>
      <w:pPr>
        <w:ind w:left="360" w:hanging="360"/>
      </w:pPr>
      <w:rPr>
        <w:rFonts w:ascii="Arial" w:eastAsia="Times New Roman" w:hAnsi="Arial" w:cs="Arial"/>
        <w:color w:val="auto"/>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5">
    <w:nsid w:val="340B4CEE"/>
    <w:multiLevelType w:val="hybridMultilevel"/>
    <w:tmpl w:val="0BB2F0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348055F1"/>
    <w:multiLevelType w:val="hybridMultilevel"/>
    <w:tmpl w:val="F576599A"/>
    <w:lvl w:ilvl="0" w:tplc="F21A7B8A">
      <w:start w:val="1"/>
      <w:numFmt w:val="decimal"/>
      <w:lvlText w:val="(%1)"/>
      <w:lvlJc w:val="left"/>
      <w:pPr>
        <w:tabs>
          <w:tab w:val="num" w:pos="1950"/>
        </w:tabs>
        <w:ind w:left="1950" w:hanging="510"/>
      </w:pPr>
      <w:rPr>
        <w:rFonts w:ascii="Arial" w:hAnsi="Arial" w:cs="Arial" w:hint="default"/>
        <w:b w:val="0"/>
        <w:bCs w:val="0"/>
        <w:i w:val="0"/>
        <w:iCs w:val="0"/>
        <w:strike w:val="0"/>
        <w:dstrike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7">
    <w:nsid w:val="349316CD"/>
    <w:multiLevelType w:val="hybridMultilevel"/>
    <w:tmpl w:val="C464C246"/>
    <w:lvl w:ilvl="0" w:tplc="28CEF428">
      <w:start w:val="1"/>
      <w:numFmt w:val="decimal"/>
      <w:lvlText w:val="(%1)"/>
      <w:lvlJc w:val="left"/>
      <w:pPr>
        <w:ind w:left="360" w:hanging="360"/>
      </w:pPr>
      <w:rPr>
        <w:rFonts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nsid w:val="351C2786"/>
    <w:multiLevelType w:val="hybridMultilevel"/>
    <w:tmpl w:val="DAAA5ED8"/>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9">
    <w:nsid w:val="3595608C"/>
    <w:multiLevelType w:val="hybridMultilevel"/>
    <w:tmpl w:val="28CC9EEA"/>
    <w:lvl w:ilvl="0" w:tplc="086EDDB2">
      <w:start w:val="1"/>
      <w:numFmt w:val="lowerLetter"/>
      <w:lvlText w:val="%1."/>
      <w:lvlJc w:val="left"/>
      <w:pPr>
        <w:tabs>
          <w:tab w:val="num" w:pos="360"/>
        </w:tabs>
        <w:ind w:left="360" w:hanging="360"/>
      </w:pPr>
      <w:rPr>
        <w:color w:val="00B0F0"/>
      </w:rPr>
    </w:lvl>
    <w:lvl w:ilvl="1" w:tplc="08090019">
      <w:start w:val="1"/>
      <w:numFmt w:val="lowerLetter"/>
      <w:lvlText w:val="%2."/>
      <w:lvlJc w:val="left"/>
      <w:pPr>
        <w:tabs>
          <w:tab w:val="num" w:pos="1440"/>
        </w:tabs>
        <w:ind w:left="1440" w:hanging="360"/>
      </w:pPr>
    </w:lvl>
    <w:lvl w:ilvl="2" w:tplc="719ABAA0">
      <w:start w:val="1"/>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0">
    <w:nsid w:val="35BA5BDC"/>
    <w:multiLevelType w:val="hybridMultilevel"/>
    <w:tmpl w:val="A40E217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1">
    <w:nsid w:val="364F2955"/>
    <w:multiLevelType w:val="hybridMultilevel"/>
    <w:tmpl w:val="1BEEFB22"/>
    <w:lvl w:ilvl="0" w:tplc="A48612FA">
      <w:start w:val="1"/>
      <w:numFmt w:val="decimal"/>
      <w:lvlText w:val="(%1)"/>
      <w:lvlJc w:val="left"/>
      <w:pPr>
        <w:tabs>
          <w:tab w:val="num" w:pos="765"/>
        </w:tabs>
        <w:ind w:left="765" w:hanging="405"/>
      </w:pPr>
      <w:rPr>
        <w:rFonts w:hint="default"/>
      </w:rPr>
    </w:lvl>
    <w:lvl w:ilvl="1" w:tplc="03066C74">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373D6863"/>
    <w:multiLevelType w:val="hybridMultilevel"/>
    <w:tmpl w:val="71868C2C"/>
    <w:lvl w:ilvl="0" w:tplc="A1DE4416">
      <w:start w:val="1"/>
      <w:numFmt w:val="lowerLetter"/>
      <w:lvlText w:val="%1."/>
      <w:lvlJc w:val="left"/>
      <w:pPr>
        <w:tabs>
          <w:tab w:val="num" w:pos="720"/>
        </w:tabs>
        <w:ind w:left="720" w:hanging="360"/>
      </w:pPr>
      <w:rPr>
        <w:rFonts w:hint="default"/>
      </w:rPr>
    </w:lvl>
    <w:lvl w:ilvl="1" w:tplc="68D42E3C" w:tentative="1">
      <w:start w:val="1"/>
      <w:numFmt w:val="lowerLetter"/>
      <w:lvlText w:val="%2."/>
      <w:lvlJc w:val="left"/>
      <w:pPr>
        <w:tabs>
          <w:tab w:val="num" w:pos="1440"/>
        </w:tabs>
        <w:ind w:left="1440" w:hanging="360"/>
      </w:pPr>
    </w:lvl>
    <w:lvl w:ilvl="2" w:tplc="03F4F336" w:tentative="1">
      <w:start w:val="1"/>
      <w:numFmt w:val="lowerRoman"/>
      <w:lvlText w:val="%3."/>
      <w:lvlJc w:val="right"/>
      <w:pPr>
        <w:tabs>
          <w:tab w:val="num" w:pos="2160"/>
        </w:tabs>
        <w:ind w:left="2160" w:hanging="180"/>
      </w:pPr>
    </w:lvl>
    <w:lvl w:ilvl="3" w:tplc="02D85FDC" w:tentative="1">
      <w:start w:val="1"/>
      <w:numFmt w:val="decimal"/>
      <w:lvlText w:val="%4."/>
      <w:lvlJc w:val="left"/>
      <w:pPr>
        <w:tabs>
          <w:tab w:val="num" w:pos="2880"/>
        </w:tabs>
        <w:ind w:left="2880" w:hanging="360"/>
      </w:pPr>
    </w:lvl>
    <w:lvl w:ilvl="4" w:tplc="F8A6BE28" w:tentative="1">
      <w:start w:val="1"/>
      <w:numFmt w:val="lowerLetter"/>
      <w:lvlText w:val="%5."/>
      <w:lvlJc w:val="left"/>
      <w:pPr>
        <w:tabs>
          <w:tab w:val="num" w:pos="3600"/>
        </w:tabs>
        <w:ind w:left="3600" w:hanging="360"/>
      </w:pPr>
    </w:lvl>
    <w:lvl w:ilvl="5" w:tplc="B7361A00" w:tentative="1">
      <w:start w:val="1"/>
      <w:numFmt w:val="lowerRoman"/>
      <w:lvlText w:val="%6."/>
      <w:lvlJc w:val="right"/>
      <w:pPr>
        <w:tabs>
          <w:tab w:val="num" w:pos="4320"/>
        </w:tabs>
        <w:ind w:left="4320" w:hanging="180"/>
      </w:pPr>
    </w:lvl>
    <w:lvl w:ilvl="6" w:tplc="C01CAA1C" w:tentative="1">
      <w:start w:val="1"/>
      <w:numFmt w:val="decimal"/>
      <w:lvlText w:val="%7."/>
      <w:lvlJc w:val="left"/>
      <w:pPr>
        <w:tabs>
          <w:tab w:val="num" w:pos="5040"/>
        </w:tabs>
        <w:ind w:left="5040" w:hanging="360"/>
      </w:pPr>
    </w:lvl>
    <w:lvl w:ilvl="7" w:tplc="60A045DA" w:tentative="1">
      <w:start w:val="1"/>
      <w:numFmt w:val="lowerLetter"/>
      <w:lvlText w:val="%8."/>
      <w:lvlJc w:val="left"/>
      <w:pPr>
        <w:tabs>
          <w:tab w:val="num" w:pos="5760"/>
        </w:tabs>
        <w:ind w:left="5760" w:hanging="360"/>
      </w:pPr>
    </w:lvl>
    <w:lvl w:ilvl="8" w:tplc="1186C898" w:tentative="1">
      <w:start w:val="1"/>
      <w:numFmt w:val="lowerRoman"/>
      <w:lvlText w:val="%9."/>
      <w:lvlJc w:val="right"/>
      <w:pPr>
        <w:tabs>
          <w:tab w:val="num" w:pos="6480"/>
        </w:tabs>
        <w:ind w:left="6480" w:hanging="180"/>
      </w:pPr>
    </w:lvl>
  </w:abstractNum>
  <w:abstractNum w:abstractNumId="83">
    <w:nsid w:val="37A90EB3"/>
    <w:multiLevelType w:val="hybridMultilevel"/>
    <w:tmpl w:val="3E2A33E6"/>
    <w:lvl w:ilvl="0" w:tplc="B1D6E01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
    <w:nsid w:val="381F35A2"/>
    <w:multiLevelType w:val="hybridMultilevel"/>
    <w:tmpl w:val="AD041956"/>
    <w:lvl w:ilvl="0" w:tplc="D98451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385A0D16"/>
    <w:multiLevelType w:val="hybridMultilevel"/>
    <w:tmpl w:val="70CCCA00"/>
    <w:lvl w:ilvl="0" w:tplc="D9ECF138">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nsid w:val="386255CD"/>
    <w:multiLevelType w:val="hybridMultilevel"/>
    <w:tmpl w:val="D6249EAC"/>
    <w:lvl w:ilvl="0" w:tplc="D2F21F7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7">
    <w:nsid w:val="39105D79"/>
    <w:multiLevelType w:val="hybridMultilevel"/>
    <w:tmpl w:val="848A164E"/>
    <w:lvl w:ilvl="0" w:tplc="D98451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3A4F237F"/>
    <w:multiLevelType w:val="hybridMultilevel"/>
    <w:tmpl w:val="0DCA42DE"/>
    <w:lvl w:ilvl="0" w:tplc="28CEF428">
      <w:start w:val="1"/>
      <w:numFmt w:val="decimal"/>
      <w:lvlText w:val="(%1)"/>
      <w:lvlJc w:val="left"/>
      <w:pPr>
        <w:ind w:left="360" w:hanging="360"/>
      </w:pPr>
      <w:rPr>
        <w:rFonts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nsid w:val="3A7430DF"/>
    <w:multiLevelType w:val="hybridMultilevel"/>
    <w:tmpl w:val="43B038B6"/>
    <w:lvl w:ilvl="0" w:tplc="9962ABDA">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3AA6453C"/>
    <w:multiLevelType w:val="hybridMultilevel"/>
    <w:tmpl w:val="B604638C"/>
    <w:lvl w:ilvl="0" w:tplc="D98451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3B16702E"/>
    <w:multiLevelType w:val="hybridMultilevel"/>
    <w:tmpl w:val="B45A68E0"/>
    <w:lvl w:ilvl="0" w:tplc="04210019">
      <w:start w:val="1"/>
      <w:numFmt w:val="low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92">
    <w:nsid w:val="3B294CD1"/>
    <w:multiLevelType w:val="hybridMultilevel"/>
    <w:tmpl w:val="AB2643AE"/>
    <w:lvl w:ilvl="0" w:tplc="F7D6753E">
      <w:start w:val="1"/>
      <w:numFmt w:val="decimal"/>
      <w:lvlText w:val="(%1)"/>
      <w:lvlJc w:val="left"/>
      <w:pPr>
        <w:tabs>
          <w:tab w:val="num" w:pos="720"/>
        </w:tabs>
        <w:ind w:left="720" w:hanging="360"/>
      </w:pPr>
      <w:rPr>
        <w:rFonts w:hint="default"/>
        <w:color w:val="auto"/>
      </w:rPr>
    </w:lvl>
    <w:lvl w:ilvl="1" w:tplc="04090019">
      <w:start w:val="1"/>
      <w:numFmt w:val="lowerLetter"/>
      <w:lvlText w:val="%2."/>
      <w:lvlJc w:val="left"/>
      <w:pPr>
        <w:tabs>
          <w:tab w:val="num" w:pos="1440"/>
        </w:tabs>
        <w:ind w:left="1440" w:hanging="360"/>
      </w:pPr>
      <w:rPr>
        <w:rFonts w:hint="default"/>
        <w:color w:val="auto"/>
      </w:rPr>
    </w:lvl>
    <w:lvl w:ilvl="2" w:tplc="D1F8BF5A">
      <w:start w:val="1"/>
      <w:numFmt w:val="decimal"/>
      <w:lvlText w:val="(%3)"/>
      <w:lvlJc w:val="left"/>
      <w:pPr>
        <w:tabs>
          <w:tab w:val="num" w:pos="3420"/>
        </w:tabs>
        <w:ind w:left="3420" w:hanging="360"/>
      </w:pPr>
      <w:rPr>
        <w:rFonts w:ascii="Footlight MT Light" w:eastAsia="Times New Roman" w:hAnsi="Footlight MT Ligh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3">
    <w:nsid w:val="3B3109F1"/>
    <w:multiLevelType w:val="hybridMultilevel"/>
    <w:tmpl w:val="C792A8D2"/>
    <w:lvl w:ilvl="0" w:tplc="2CB21810">
      <w:start w:val="6"/>
      <w:numFmt w:val="lowerLetter"/>
      <w:lvlText w:val="%1."/>
      <w:lvlJc w:val="left"/>
      <w:pPr>
        <w:ind w:left="2160" w:hanging="360"/>
      </w:pPr>
      <w:rPr>
        <w:rFonts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nsid w:val="3B6E215D"/>
    <w:multiLevelType w:val="hybridMultilevel"/>
    <w:tmpl w:val="6E089466"/>
    <w:lvl w:ilvl="0" w:tplc="2D06C5CA">
      <w:start w:val="1"/>
      <w:numFmt w:val="lowerLetter"/>
      <w:lvlText w:val="(%1)"/>
      <w:lvlJc w:val="left"/>
      <w:pPr>
        <w:ind w:left="2160" w:hanging="360"/>
      </w:pPr>
      <w:rPr>
        <w:rFonts w:ascii="Arial" w:eastAsia="Times New Roman" w:hAnsi="Arial" w:cs="Arial" w:hint="default"/>
        <w:sz w:val="24"/>
        <w:szCs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3B87752A"/>
    <w:multiLevelType w:val="hybridMultilevel"/>
    <w:tmpl w:val="0232B812"/>
    <w:lvl w:ilvl="0" w:tplc="04090011">
      <w:start w:val="1"/>
      <w:numFmt w:val="decimal"/>
      <w:lvlText w:val="%1)"/>
      <w:lvlJc w:val="left"/>
      <w:pPr>
        <w:tabs>
          <w:tab w:val="num" w:pos="720"/>
        </w:tabs>
        <w:ind w:left="720" w:hanging="360"/>
      </w:pPr>
      <w:rPr>
        <w:rFonts w:hint="default"/>
        <w:b w:val="0"/>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96">
    <w:nsid w:val="3BD344FB"/>
    <w:multiLevelType w:val="hybridMultilevel"/>
    <w:tmpl w:val="E9202826"/>
    <w:lvl w:ilvl="0" w:tplc="D2F21F76">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rPr>
        <w:rFonts w:hint="default"/>
      </w:rPr>
    </w:lvl>
    <w:lvl w:ilvl="2" w:tplc="89EA3768">
      <w:start w:val="1"/>
      <w:numFmt w:val="decimal"/>
      <w:lvlText w:val="(%3)"/>
      <w:lvlJc w:val="left"/>
      <w:pPr>
        <w:tabs>
          <w:tab w:val="num" w:pos="2340"/>
        </w:tabs>
        <w:ind w:left="2340" w:hanging="360"/>
      </w:pPr>
      <w:rPr>
        <w:rFonts w:ascii="Arial" w:hAnsi="Arial" w:cs="Arial" w:hint="default"/>
        <w:sz w:val="24"/>
        <w:szCs w:val="24"/>
      </w:rPr>
    </w:lvl>
    <w:lvl w:ilvl="3" w:tplc="0809000F">
      <w:start w:val="1"/>
      <w:numFmt w:val="decimal"/>
      <w:lvlText w:val="%4."/>
      <w:lvlJc w:val="left"/>
      <w:pPr>
        <w:tabs>
          <w:tab w:val="num" w:pos="2880"/>
        </w:tabs>
        <w:ind w:left="2880" w:hanging="36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7">
    <w:nsid w:val="3CB07122"/>
    <w:multiLevelType w:val="hybridMultilevel"/>
    <w:tmpl w:val="88DA7DB0"/>
    <w:lvl w:ilvl="0" w:tplc="A3F2F92A">
      <w:start w:val="4"/>
      <w:numFmt w:val="lowerLetter"/>
      <w:lvlText w:val="%1."/>
      <w:lvlJc w:val="left"/>
      <w:pPr>
        <w:ind w:left="72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8">
    <w:nsid w:val="3D605356"/>
    <w:multiLevelType w:val="hybridMultilevel"/>
    <w:tmpl w:val="87EAA9C0"/>
    <w:lvl w:ilvl="0" w:tplc="729C383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nsid w:val="3F2245C9"/>
    <w:multiLevelType w:val="hybridMultilevel"/>
    <w:tmpl w:val="26E8EF9E"/>
    <w:lvl w:ilvl="0" w:tplc="4C7474BC">
      <w:start w:val="1"/>
      <w:numFmt w:val="lowerLetter"/>
      <w:lvlText w:val="%1."/>
      <w:lvlJc w:val="left"/>
      <w:pPr>
        <w:tabs>
          <w:tab w:val="num" w:pos="720"/>
        </w:tabs>
        <w:ind w:left="720" w:hanging="360"/>
      </w:pPr>
      <w:rPr>
        <w:rFonts w:hint="default"/>
      </w:rPr>
    </w:lvl>
    <w:lvl w:ilvl="1" w:tplc="04090019">
      <w:start w:val="1"/>
      <w:numFmt w:val="decimal"/>
      <w:lvlText w:val="(%2)"/>
      <w:lvlJc w:val="left"/>
      <w:pPr>
        <w:tabs>
          <w:tab w:val="num" w:pos="1440"/>
        </w:tabs>
        <w:ind w:left="1440" w:hanging="360"/>
      </w:pPr>
      <w:rPr>
        <w:rFonts w:hint="default"/>
      </w:rPr>
    </w:lvl>
    <w:lvl w:ilvl="2" w:tplc="0409001B">
      <w:start w:val="1"/>
      <w:numFmt w:val="bullet"/>
      <w:lvlText w:val="-"/>
      <w:lvlJc w:val="left"/>
      <w:pPr>
        <w:tabs>
          <w:tab w:val="num" w:pos="2340"/>
        </w:tabs>
        <w:ind w:left="2340" w:hanging="360"/>
      </w:pPr>
      <w:rPr>
        <w:rFonts w:ascii="Arial" w:eastAsia="Times New Roman" w:hAnsi="Arial" w:cs="Arial"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0">
    <w:nsid w:val="3F6E2960"/>
    <w:multiLevelType w:val="hybridMultilevel"/>
    <w:tmpl w:val="2272E5B2"/>
    <w:lvl w:ilvl="0" w:tplc="6E868032">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01">
    <w:nsid w:val="404E39A6"/>
    <w:multiLevelType w:val="hybridMultilevel"/>
    <w:tmpl w:val="C8F632C4"/>
    <w:lvl w:ilvl="0" w:tplc="8286D7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07D4567"/>
    <w:multiLevelType w:val="hybridMultilevel"/>
    <w:tmpl w:val="8D9E8996"/>
    <w:lvl w:ilvl="0" w:tplc="52B2FDB0">
      <w:start w:val="1"/>
      <w:numFmt w:val="decimal"/>
      <w:lvlText w:val="(%1)"/>
      <w:lvlJc w:val="left"/>
      <w:pPr>
        <w:tabs>
          <w:tab w:val="num" w:pos="2174"/>
        </w:tabs>
        <w:ind w:left="2174" w:hanging="360"/>
      </w:pPr>
      <w:rPr>
        <w:rFonts w:hint="default"/>
      </w:rPr>
    </w:lvl>
    <w:lvl w:ilvl="1" w:tplc="04090019">
      <w:start w:val="1"/>
      <w:numFmt w:val="lowerLetter"/>
      <w:lvlText w:val="%2."/>
      <w:lvlJc w:val="left"/>
      <w:pPr>
        <w:tabs>
          <w:tab w:val="num" w:pos="1440"/>
        </w:tabs>
        <w:ind w:left="1440" w:hanging="360"/>
      </w:pPr>
      <w:rPr>
        <w:rFonts w:hint="default"/>
      </w:rPr>
    </w:lvl>
    <w:lvl w:ilvl="2" w:tplc="04090019">
      <w:start w:val="1"/>
      <w:numFmt w:val="lowerLetter"/>
      <w:lvlText w:val="%3."/>
      <w:lvlJc w:val="lef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3">
    <w:nsid w:val="40A00493"/>
    <w:multiLevelType w:val="hybridMultilevel"/>
    <w:tmpl w:val="62C0EFF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4">
    <w:nsid w:val="410E790F"/>
    <w:multiLevelType w:val="hybridMultilevel"/>
    <w:tmpl w:val="FE46836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425628C1"/>
    <w:multiLevelType w:val="hybridMultilevel"/>
    <w:tmpl w:val="3DF082B2"/>
    <w:lvl w:ilvl="0" w:tplc="04210019">
      <w:start w:val="1"/>
      <w:numFmt w:val="low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6">
    <w:nsid w:val="43822327"/>
    <w:multiLevelType w:val="hybridMultilevel"/>
    <w:tmpl w:val="53DECCC2"/>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7">
    <w:nsid w:val="43F42A37"/>
    <w:multiLevelType w:val="hybridMultilevel"/>
    <w:tmpl w:val="63120472"/>
    <w:lvl w:ilvl="0" w:tplc="0809001B">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08">
    <w:nsid w:val="44244BFC"/>
    <w:multiLevelType w:val="hybridMultilevel"/>
    <w:tmpl w:val="B5341598"/>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9">
    <w:nsid w:val="44360E25"/>
    <w:multiLevelType w:val="hybridMultilevel"/>
    <w:tmpl w:val="CA9EAE6C"/>
    <w:lvl w:ilvl="0" w:tplc="56A214C8">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360"/>
        </w:tabs>
        <w:ind w:left="360" w:hanging="360"/>
      </w:pPr>
      <w:rPr>
        <w:rFonts w:ascii="Symbol" w:hAnsi="Symbol" w:hint="default"/>
      </w:rPr>
    </w:lvl>
    <w:lvl w:ilvl="4" w:tplc="04090003" w:tentative="1">
      <w:start w:val="1"/>
      <w:numFmt w:val="bullet"/>
      <w:lvlText w:val="o"/>
      <w:lvlJc w:val="left"/>
      <w:pPr>
        <w:tabs>
          <w:tab w:val="num" w:pos="1080"/>
        </w:tabs>
        <w:ind w:left="1080" w:hanging="360"/>
      </w:pPr>
      <w:rPr>
        <w:rFonts w:ascii="Courier New" w:hAnsi="Courier New" w:cs="Courier New" w:hint="default"/>
      </w:rPr>
    </w:lvl>
    <w:lvl w:ilvl="5" w:tplc="04090005" w:tentative="1">
      <w:start w:val="1"/>
      <w:numFmt w:val="bullet"/>
      <w:lvlText w:val=""/>
      <w:lvlJc w:val="left"/>
      <w:pPr>
        <w:tabs>
          <w:tab w:val="num" w:pos="1800"/>
        </w:tabs>
        <w:ind w:left="1800" w:hanging="360"/>
      </w:pPr>
      <w:rPr>
        <w:rFonts w:ascii="Wingdings" w:hAnsi="Wingdings" w:hint="default"/>
      </w:rPr>
    </w:lvl>
    <w:lvl w:ilvl="6" w:tplc="04090001" w:tentative="1">
      <w:start w:val="1"/>
      <w:numFmt w:val="bullet"/>
      <w:lvlText w:val=""/>
      <w:lvlJc w:val="left"/>
      <w:pPr>
        <w:tabs>
          <w:tab w:val="num" w:pos="2520"/>
        </w:tabs>
        <w:ind w:left="2520" w:hanging="360"/>
      </w:pPr>
      <w:rPr>
        <w:rFonts w:ascii="Symbol" w:hAnsi="Symbol" w:hint="default"/>
      </w:rPr>
    </w:lvl>
    <w:lvl w:ilvl="7" w:tplc="04090003" w:tentative="1">
      <w:start w:val="1"/>
      <w:numFmt w:val="bullet"/>
      <w:lvlText w:val="o"/>
      <w:lvlJc w:val="left"/>
      <w:pPr>
        <w:tabs>
          <w:tab w:val="num" w:pos="3240"/>
        </w:tabs>
        <w:ind w:left="3240" w:hanging="360"/>
      </w:pPr>
      <w:rPr>
        <w:rFonts w:ascii="Courier New" w:hAnsi="Courier New" w:cs="Courier New" w:hint="default"/>
      </w:rPr>
    </w:lvl>
    <w:lvl w:ilvl="8" w:tplc="04090005" w:tentative="1">
      <w:start w:val="1"/>
      <w:numFmt w:val="bullet"/>
      <w:lvlText w:val=""/>
      <w:lvlJc w:val="left"/>
      <w:pPr>
        <w:tabs>
          <w:tab w:val="num" w:pos="3960"/>
        </w:tabs>
        <w:ind w:left="3960" w:hanging="360"/>
      </w:pPr>
      <w:rPr>
        <w:rFonts w:ascii="Wingdings" w:hAnsi="Wingdings" w:hint="default"/>
      </w:rPr>
    </w:lvl>
  </w:abstractNum>
  <w:abstractNum w:abstractNumId="110">
    <w:nsid w:val="459236B0"/>
    <w:multiLevelType w:val="hybridMultilevel"/>
    <w:tmpl w:val="D8B88818"/>
    <w:lvl w:ilvl="0" w:tplc="93F24ACC">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47EB3744"/>
    <w:multiLevelType w:val="hybridMultilevel"/>
    <w:tmpl w:val="9EFEEED8"/>
    <w:lvl w:ilvl="0" w:tplc="08090019">
      <w:start w:val="1"/>
      <w:numFmt w:val="lowerLetter"/>
      <w:lvlText w:val="%1."/>
      <w:lvlJc w:val="left"/>
      <w:pPr>
        <w:tabs>
          <w:tab w:val="num" w:pos="2880"/>
        </w:tabs>
        <w:ind w:left="2880" w:hanging="360"/>
      </w:pPr>
    </w:lvl>
    <w:lvl w:ilvl="1" w:tplc="08090019">
      <w:start w:val="1"/>
      <w:numFmt w:val="decimal"/>
      <w:lvlText w:val="%2."/>
      <w:lvlJc w:val="left"/>
      <w:pPr>
        <w:tabs>
          <w:tab w:val="num" w:pos="3600"/>
        </w:tabs>
        <w:ind w:left="3600" w:hanging="360"/>
      </w:pPr>
      <w:rPr>
        <w:rFonts w:hint="default"/>
      </w:rPr>
    </w:lvl>
    <w:lvl w:ilvl="2" w:tplc="0809001B">
      <w:start w:val="1"/>
      <w:numFmt w:val="decimal"/>
      <w:lvlText w:val="(%3)"/>
      <w:lvlJc w:val="left"/>
      <w:pPr>
        <w:tabs>
          <w:tab w:val="num" w:pos="4500"/>
        </w:tabs>
        <w:ind w:left="4500" w:hanging="360"/>
      </w:pPr>
      <w:rPr>
        <w:rFonts w:hint="default"/>
      </w:rPr>
    </w:lvl>
    <w:lvl w:ilvl="3" w:tplc="0809000F" w:tentative="1">
      <w:start w:val="1"/>
      <w:numFmt w:val="decimal"/>
      <w:lvlText w:val="%4."/>
      <w:lvlJc w:val="left"/>
      <w:pPr>
        <w:tabs>
          <w:tab w:val="num" w:pos="5040"/>
        </w:tabs>
        <w:ind w:left="5040" w:hanging="360"/>
      </w:pPr>
    </w:lvl>
    <w:lvl w:ilvl="4" w:tplc="08090019" w:tentative="1">
      <w:start w:val="1"/>
      <w:numFmt w:val="lowerLetter"/>
      <w:lvlText w:val="%5."/>
      <w:lvlJc w:val="left"/>
      <w:pPr>
        <w:tabs>
          <w:tab w:val="num" w:pos="5760"/>
        </w:tabs>
        <w:ind w:left="5760" w:hanging="360"/>
      </w:pPr>
    </w:lvl>
    <w:lvl w:ilvl="5" w:tplc="0809001B" w:tentative="1">
      <w:start w:val="1"/>
      <w:numFmt w:val="lowerRoman"/>
      <w:lvlText w:val="%6."/>
      <w:lvlJc w:val="right"/>
      <w:pPr>
        <w:tabs>
          <w:tab w:val="num" w:pos="6480"/>
        </w:tabs>
        <w:ind w:left="6480" w:hanging="180"/>
      </w:pPr>
    </w:lvl>
    <w:lvl w:ilvl="6" w:tplc="0809000F" w:tentative="1">
      <w:start w:val="1"/>
      <w:numFmt w:val="decimal"/>
      <w:lvlText w:val="%7."/>
      <w:lvlJc w:val="left"/>
      <w:pPr>
        <w:tabs>
          <w:tab w:val="num" w:pos="7200"/>
        </w:tabs>
        <w:ind w:left="7200" w:hanging="360"/>
      </w:pPr>
    </w:lvl>
    <w:lvl w:ilvl="7" w:tplc="08090019" w:tentative="1">
      <w:start w:val="1"/>
      <w:numFmt w:val="lowerLetter"/>
      <w:lvlText w:val="%8."/>
      <w:lvlJc w:val="left"/>
      <w:pPr>
        <w:tabs>
          <w:tab w:val="num" w:pos="7920"/>
        </w:tabs>
        <w:ind w:left="7920" w:hanging="360"/>
      </w:pPr>
    </w:lvl>
    <w:lvl w:ilvl="8" w:tplc="0809001B" w:tentative="1">
      <w:start w:val="1"/>
      <w:numFmt w:val="lowerRoman"/>
      <w:lvlText w:val="%9."/>
      <w:lvlJc w:val="right"/>
      <w:pPr>
        <w:tabs>
          <w:tab w:val="num" w:pos="8640"/>
        </w:tabs>
        <w:ind w:left="8640" w:hanging="180"/>
      </w:pPr>
    </w:lvl>
  </w:abstractNum>
  <w:abstractNum w:abstractNumId="112">
    <w:nsid w:val="48522BE1"/>
    <w:multiLevelType w:val="hybridMultilevel"/>
    <w:tmpl w:val="15247E78"/>
    <w:lvl w:ilvl="0" w:tplc="08090019">
      <w:start w:val="5"/>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nsid w:val="49D823E4"/>
    <w:multiLevelType w:val="hybridMultilevel"/>
    <w:tmpl w:val="22742214"/>
    <w:lvl w:ilvl="0" w:tplc="D1AA2388">
      <w:start w:val="1"/>
      <w:numFmt w:val="lowerLetter"/>
      <w:lvlText w:val="(%1)"/>
      <w:lvlJc w:val="left"/>
      <w:pPr>
        <w:tabs>
          <w:tab w:val="num" w:pos="3218"/>
        </w:tabs>
        <w:ind w:left="3218" w:hanging="360"/>
      </w:pPr>
      <w:rPr>
        <w:rFonts w:hint="default"/>
        <w:b w:val="0"/>
        <w:i w:val="0"/>
        <w:color w:val="auto"/>
      </w:rPr>
    </w:lvl>
    <w:lvl w:ilvl="1" w:tplc="04090019" w:tentative="1">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b w:val="0"/>
        <w:i w:val="0"/>
        <w:color w:val="auto"/>
      </w:rPr>
    </w:lvl>
    <w:lvl w:ilvl="3" w:tplc="5EC8B6B4">
      <w:start w:val="3"/>
      <w:numFmt w:val="decimal"/>
      <w:lvlText w:val="%4)"/>
      <w:lvlJc w:val="left"/>
      <w:pPr>
        <w:tabs>
          <w:tab w:val="num" w:pos="2880"/>
        </w:tabs>
        <w:ind w:left="2880" w:hanging="360"/>
      </w:pPr>
      <w:rPr>
        <w:rFonts w:hint="default"/>
        <w:b w:val="0"/>
        <w:i w:val="0"/>
        <w:color w:val="auto"/>
      </w:rPr>
    </w:lvl>
    <w:lvl w:ilvl="4" w:tplc="8100861E">
      <w:start w:val="1"/>
      <w:numFmt w:val="lowerLetter"/>
      <w:lvlText w:val="(%5)"/>
      <w:lvlJc w:val="left"/>
      <w:pPr>
        <w:tabs>
          <w:tab w:val="num" w:pos="3600"/>
        </w:tabs>
        <w:ind w:left="3600" w:hanging="360"/>
      </w:pPr>
      <w:rPr>
        <w:rFonts w:ascii="Arial" w:eastAsia="Times New Roman" w:hAnsi="Arial" w:cs="Arial"/>
        <w:b w:val="0"/>
        <w:i w:val="0"/>
        <w:color w:val="auto"/>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nsid w:val="4ADB6561"/>
    <w:multiLevelType w:val="hybridMultilevel"/>
    <w:tmpl w:val="34DE90BA"/>
    <w:lvl w:ilvl="0" w:tplc="9E849736">
      <w:start w:val="1"/>
      <w:numFmt w:val="decimal"/>
      <w:lvlText w:val="(%1)"/>
      <w:lvlJc w:val="left"/>
      <w:pPr>
        <w:ind w:left="23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4BCA4FC3"/>
    <w:multiLevelType w:val="hybridMultilevel"/>
    <w:tmpl w:val="5748D098"/>
    <w:lvl w:ilvl="0" w:tplc="D0A4C512">
      <w:start w:val="1"/>
      <w:numFmt w:val="lowerLetter"/>
      <w:lvlText w:val="%1."/>
      <w:lvlJc w:val="left"/>
      <w:pPr>
        <w:ind w:left="720" w:hanging="360"/>
      </w:pPr>
      <w:rPr>
        <w:rFonts w:ascii="Arial" w:eastAsia="Times New Roman" w:hAnsi="Arial" w:cs="Arial"/>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6">
    <w:nsid w:val="4BED00EF"/>
    <w:multiLevelType w:val="hybridMultilevel"/>
    <w:tmpl w:val="F4782B3C"/>
    <w:lvl w:ilvl="0" w:tplc="04090019">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7">
    <w:nsid w:val="4D1016FF"/>
    <w:multiLevelType w:val="hybridMultilevel"/>
    <w:tmpl w:val="CC48A2D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990"/>
        </w:tabs>
        <w:ind w:left="990" w:hanging="360"/>
      </w:pPr>
    </w:lvl>
    <w:lvl w:ilvl="2" w:tplc="0409001B">
      <w:start w:val="1"/>
      <w:numFmt w:val="lowerRoman"/>
      <w:lvlText w:val="%3."/>
      <w:lvlJc w:val="right"/>
      <w:pPr>
        <w:tabs>
          <w:tab w:val="num" w:pos="1710"/>
        </w:tabs>
        <w:ind w:left="1710" w:hanging="180"/>
      </w:pPr>
    </w:lvl>
    <w:lvl w:ilvl="3" w:tplc="0409000F">
      <w:start w:val="1"/>
      <w:numFmt w:val="decimal"/>
      <w:lvlText w:val="%4."/>
      <w:lvlJc w:val="left"/>
      <w:pPr>
        <w:tabs>
          <w:tab w:val="num" w:pos="2430"/>
        </w:tabs>
        <w:ind w:left="2430" w:hanging="360"/>
      </w:pPr>
    </w:lvl>
    <w:lvl w:ilvl="4" w:tplc="04090019">
      <w:start w:val="1"/>
      <w:numFmt w:val="lowerLetter"/>
      <w:lvlText w:val="%5."/>
      <w:lvlJc w:val="left"/>
      <w:pPr>
        <w:tabs>
          <w:tab w:val="num" w:pos="3150"/>
        </w:tabs>
        <w:ind w:left="3150" w:hanging="360"/>
      </w:pPr>
    </w:lvl>
    <w:lvl w:ilvl="5" w:tplc="0409001B">
      <w:start w:val="1"/>
      <w:numFmt w:val="lowerRoman"/>
      <w:lvlText w:val="%6."/>
      <w:lvlJc w:val="right"/>
      <w:pPr>
        <w:tabs>
          <w:tab w:val="num" w:pos="3870"/>
        </w:tabs>
        <w:ind w:left="3870" w:hanging="180"/>
      </w:pPr>
    </w:lvl>
    <w:lvl w:ilvl="6" w:tplc="0409000F">
      <w:start w:val="1"/>
      <w:numFmt w:val="decimal"/>
      <w:lvlText w:val="%7."/>
      <w:lvlJc w:val="left"/>
      <w:pPr>
        <w:tabs>
          <w:tab w:val="num" w:pos="4590"/>
        </w:tabs>
        <w:ind w:left="4590" w:hanging="360"/>
      </w:pPr>
    </w:lvl>
    <w:lvl w:ilvl="7" w:tplc="04090019">
      <w:start w:val="1"/>
      <w:numFmt w:val="lowerLetter"/>
      <w:lvlText w:val="%8."/>
      <w:lvlJc w:val="left"/>
      <w:pPr>
        <w:tabs>
          <w:tab w:val="num" w:pos="5310"/>
        </w:tabs>
        <w:ind w:left="5310" w:hanging="360"/>
      </w:pPr>
    </w:lvl>
    <w:lvl w:ilvl="8" w:tplc="0409001B">
      <w:start w:val="1"/>
      <w:numFmt w:val="lowerRoman"/>
      <w:lvlText w:val="%9."/>
      <w:lvlJc w:val="right"/>
      <w:pPr>
        <w:tabs>
          <w:tab w:val="num" w:pos="6030"/>
        </w:tabs>
        <w:ind w:left="6030" w:hanging="180"/>
      </w:pPr>
    </w:lvl>
  </w:abstractNum>
  <w:abstractNum w:abstractNumId="118">
    <w:nsid w:val="4D4D3C7D"/>
    <w:multiLevelType w:val="hybridMultilevel"/>
    <w:tmpl w:val="8BB646A0"/>
    <w:lvl w:ilvl="0" w:tplc="04210019">
      <w:start w:val="1"/>
      <w:numFmt w:val="low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9">
    <w:nsid w:val="4EB077CC"/>
    <w:multiLevelType w:val="hybridMultilevel"/>
    <w:tmpl w:val="8D3A8C06"/>
    <w:lvl w:ilvl="0" w:tplc="04090011">
      <w:start w:val="1"/>
      <w:numFmt w:val="decimal"/>
      <w:lvlText w:val="%1)"/>
      <w:lvlJc w:val="left"/>
      <w:pPr>
        <w:tabs>
          <w:tab w:val="num" w:pos="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4ECC30F6"/>
    <w:multiLevelType w:val="hybridMultilevel"/>
    <w:tmpl w:val="37AC44A2"/>
    <w:lvl w:ilvl="0" w:tplc="66D0D0E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1">
    <w:nsid w:val="4FFA62BB"/>
    <w:multiLevelType w:val="hybridMultilevel"/>
    <w:tmpl w:val="78ACD0BC"/>
    <w:lvl w:ilvl="0" w:tplc="C666C5AC">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22">
    <w:nsid w:val="5077231C"/>
    <w:multiLevelType w:val="hybridMultilevel"/>
    <w:tmpl w:val="C7E2C66A"/>
    <w:lvl w:ilvl="0" w:tplc="A44EEC1E">
      <w:start w:val="1"/>
      <w:numFmt w:val="decimal"/>
      <w:lvlText w:val="(%1)"/>
      <w:lvlJc w:val="left"/>
      <w:pPr>
        <w:tabs>
          <w:tab w:val="num" w:pos="2880"/>
        </w:tabs>
        <w:ind w:left="2880" w:hanging="360"/>
      </w:pPr>
      <w:rPr>
        <w:rFonts w:hint="default"/>
      </w:rPr>
    </w:lvl>
    <w:lvl w:ilvl="1" w:tplc="2368ABF0">
      <w:start w:val="1"/>
      <w:numFmt w:val="lowerLetter"/>
      <w:lvlText w:val="%2."/>
      <w:lvlJc w:val="left"/>
      <w:pPr>
        <w:tabs>
          <w:tab w:val="num" w:pos="1440"/>
        </w:tabs>
        <w:ind w:left="1440" w:hanging="360"/>
      </w:pPr>
      <w:rPr>
        <w:rFonts w:hint="default"/>
      </w:rPr>
    </w:lvl>
    <w:lvl w:ilvl="2" w:tplc="81B0C406">
      <w:start w:val="1"/>
      <w:numFmt w:val="decimal"/>
      <w:lvlText w:val="(%3)"/>
      <w:lvlJc w:val="left"/>
      <w:pPr>
        <w:tabs>
          <w:tab w:val="num" w:pos="2340"/>
        </w:tabs>
        <w:ind w:left="2340" w:hanging="360"/>
      </w:pPr>
      <w:rPr>
        <w:rFonts w:hint="default"/>
        <w:i w:val="0"/>
        <w:iCs w:val="0"/>
      </w:rPr>
    </w:lvl>
    <w:lvl w:ilvl="3" w:tplc="2368ABF0">
      <w:start w:val="1"/>
      <w:numFmt w:val="lowerLetter"/>
      <w:lvlText w:val="%4."/>
      <w:lvlJc w:val="left"/>
      <w:pPr>
        <w:tabs>
          <w:tab w:val="num" w:pos="2880"/>
        </w:tabs>
        <w:ind w:left="2880" w:hanging="360"/>
      </w:pPr>
      <w:rPr>
        <w:rFonts w:hint="default"/>
      </w:rPr>
    </w:lvl>
    <w:lvl w:ilvl="4" w:tplc="5590CC22">
      <w:start w:val="1"/>
      <w:numFmt w:val="lowerLetter"/>
      <w:lvlText w:val="%5."/>
      <w:lvlJc w:val="left"/>
      <w:pPr>
        <w:tabs>
          <w:tab w:val="num" w:pos="3600"/>
        </w:tabs>
        <w:ind w:left="3600" w:hanging="360"/>
      </w:pPr>
      <w:rPr>
        <w:rFonts w:hint="default"/>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3">
    <w:nsid w:val="50D8285C"/>
    <w:multiLevelType w:val="hybridMultilevel"/>
    <w:tmpl w:val="1062F96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4">
    <w:nsid w:val="516E3501"/>
    <w:multiLevelType w:val="hybridMultilevel"/>
    <w:tmpl w:val="4A109A74"/>
    <w:lvl w:ilvl="0" w:tplc="A53EDA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nsid w:val="51770ED5"/>
    <w:multiLevelType w:val="hybridMultilevel"/>
    <w:tmpl w:val="B6FC9A3C"/>
    <w:lvl w:ilvl="0" w:tplc="0409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26">
    <w:nsid w:val="519057B2"/>
    <w:multiLevelType w:val="hybridMultilevel"/>
    <w:tmpl w:val="25A2247E"/>
    <w:lvl w:ilvl="0" w:tplc="B1D6E01A">
      <w:start w:val="1"/>
      <w:numFmt w:val="decimal"/>
      <w:lvlText w:val="(%1)"/>
      <w:lvlJc w:val="left"/>
      <w:pPr>
        <w:tabs>
          <w:tab w:val="num" w:pos="540"/>
        </w:tabs>
        <w:ind w:left="54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51B975F4"/>
    <w:multiLevelType w:val="hybridMultilevel"/>
    <w:tmpl w:val="24B24876"/>
    <w:lvl w:ilvl="0" w:tplc="621C23D2">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28">
    <w:nsid w:val="52641EBC"/>
    <w:multiLevelType w:val="hybridMultilevel"/>
    <w:tmpl w:val="A17EF980"/>
    <w:lvl w:ilvl="0" w:tplc="04210019">
      <w:start w:val="1"/>
      <w:numFmt w:val="low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29">
    <w:nsid w:val="547D04AD"/>
    <w:multiLevelType w:val="singleLevel"/>
    <w:tmpl w:val="809C840E"/>
    <w:lvl w:ilvl="0">
      <w:start w:val="1"/>
      <w:numFmt w:val="lowerLetter"/>
      <w:lvlText w:val="%1."/>
      <w:lvlJc w:val="left"/>
      <w:pPr>
        <w:tabs>
          <w:tab w:val="num" w:pos="360"/>
        </w:tabs>
        <w:ind w:left="360" w:hanging="360"/>
      </w:pPr>
      <w:rPr>
        <w:rFonts w:hint="default"/>
      </w:rPr>
    </w:lvl>
  </w:abstractNum>
  <w:abstractNum w:abstractNumId="130">
    <w:nsid w:val="54823543"/>
    <w:multiLevelType w:val="hybridMultilevel"/>
    <w:tmpl w:val="5614C20C"/>
    <w:lvl w:ilvl="0" w:tplc="F7B477C4">
      <w:start w:val="1"/>
      <w:numFmt w:val="lowerLetter"/>
      <w:lvlText w:val="%1."/>
      <w:lvlJc w:val="left"/>
      <w:pPr>
        <w:tabs>
          <w:tab w:val="num" w:pos="360"/>
        </w:tabs>
        <w:ind w:left="360" w:hanging="360"/>
      </w:pPr>
      <w:rPr>
        <w:color w:val="000000" w:themeColor="text1"/>
      </w:rPr>
    </w:lvl>
    <w:lvl w:ilvl="1" w:tplc="08090019">
      <w:start w:val="1"/>
      <w:numFmt w:val="lowerLetter"/>
      <w:lvlText w:val="%2."/>
      <w:lvlJc w:val="left"/>
      <w:pPr>
        <w:tabs>
          <w:tab w:val="num" w:pos="1440"/>
        </w:tabs>
        <w:ind w:left="1440" w:hanging="360"/>
      </w:pPr>
    </w:lvl>
    <w:lvl w:ilvl="2" w:tplc="719ABAA0">
      <w:start w:val="1"/>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1">
    <w:nsid w:val="54EF2B9F"/>
    <w:multiLevelType w:val="hybridMultilevel"/>
    <w:tmpl w:val="49CC9810"/>
    <w:lvl w:ilvl="0" w:tplc="B1D6E01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2">
    <w:nsid w:val="54F87E3B"/>
    <w:multiLevelType w:val="hybridMultilevel"/>
    <w:tmpl w:val="D34CA090"/>
    <w:lvl w:ilvl="0" w:tplc="04210019">
      <w:start w:val="1"/>
      <w:numFmt w:val="lowerLetter"/>
      <w:lvlText w:val="%1."/>
      <w:lvlJc w:val="left"/>
      <w:pPr>
        <w:tabs>
          <w:tab w:val="num" w:pos="720"/>
        </w:tabs>
        <w:ind w:left="720" w:hanging="360"/>
      </w:pPr>
    </w:lvl>
    <w:lvl w:ilvl="1" w:tplc="04210019" w:tentative="1">
      <w:start w:val="1"/>
      <w:numFmt w:val="lowerLetter"/>
      <w:lvlText w:val="%2."/>
      <w:lvlJc w:val="left"/>
      <w:pPr>
        <w:tabs>
          <w:tab w:val="num" w:pos="1440"/>
        </w:tabs>
        <w:ind w:left="1440" w:hanging="360"/>
      </w:p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133">
    <w:nsid w:val="555B5746"/>
    <w:multiLevelType w:val="hybridMultilevel"/>
    <w:tmpl w:val="D70EC5E4"/>
    <w:lvl w:ilvl="0" w:tplc="28CEF428">
      <w:start w:val="1"/>
      <w:numFmt w:val="decimal"/>
      <w:lvlText w:val="(%1)"/>
      <w:lvlJc w:val="left"/>
      <w:pPr>
        <w:ind w:left="360" w:hanging="360"/>
      </w:pPr>
      <w:rPr>
        <w:rFonts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nsid w:val="56402F1A"/>
    <w:multiLevelType w:val="hybridMultilevel"/>
    <w:tmpl w:val="8C60C21C"/>
    <w:lvl w:ilvl="0" w:tplc="F7D6753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56DA41D3"/>
    <w:multiLevelType w:val="hybridMultilevel"/>
    <w:tmpl w:val="F7B437FA"/>
    <w:lvl w:ilvl="0" w:tplc="D98451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598B013E"/>
    <w:multiLevelType w:val="hybridMultilevel"/>
    <w:tmpl w:val="885CD2F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7">
    <w:nsid w:val="5A830E39"/>
    <w:multiLevelType w:val="hybridMultilevel"/>
    <w:tmpl w:val="B3E264CA"/>
    <w:lvl w:ilvl="0" w:tplc="0409000F">
      <w:start w:val="1"/>
      <w:numFmt w:val="lowerLetter"/>
      <w:lvlText w:val="%1."/>
      <w:lvlJc w:val="left"/>
      <w:pPr>
        <w:tabs>
          <w:tab w:val="num" w:pos="720"/>
        </w:tabs>
        <w:ind w:left="720" w:hanging="360"/>
      </w:pPr>
      <w:rPr>
        <w:rFonts w:hint="default"/>
      </w:rPr>
    </w:lvl>
    <w:lvl w:ilvl="1" w:tplc="B1D6E01A">
      <w:start w:val="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F282F578">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8">
    <w:nsid w:val="5A860398"/>
    <w:multiLevelType w:val="hybridMultilevel"/>
    <w:tmpl w:val="1C10F9CC"/>
    <w:lvl w:ilvl="0" w:tplc="1BD4171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nsid w:val="5E2D35CF"/>
    <w:multiLevelType w:val="hybridMultilevel"/>
    <w:tmpl w:val="6E3ED9C6"/>
    <w:lvl w:ilvl="0" w:tplc="0409000F">
      <w:start w:val="1"/>
      <w:numFmt w:val="decimal"/>
      <w:lvlText w:val="%1."/>
      <w:lvlJc w:val="left"/>
      <w:pPr>
        <w:tabs>
          <w:tab w:val="num" w:pos="2520"/>
        </w:tabs>
        <w:ind w:left="2520" w:hanging="360"/>
      </w:pPr>
      <w:rPr>
        <w:rFonts w:hint="default"/>
        <w:b w:val="0"/>
        <w:bCs w:val="0"/>
        <w:i w:val="0"/>
        <w:iCs w:val="0"/>
        <w:sz w:val="24"/>
        <w:szCs w:val="24"/>
      </w:rPr>
    </w:lvl>
    <w:lvl w:ilvl="1" w:tplc="04090019">
      <w:start w:val="1"/>
      <w:numFmt w:val="lowerLetter"/>
      <w:lvlText w:val="%2."/>
      <w:lvlJc w:val="left"/>
      <w:pPr>
        <w:tabs>
          <w:tab w:val="num" w:pos="3600"/>
        </w:tabs>
        <w:ind w:left="3600" w:hanging="360"/>
      </w:pPr>
    </w:lvl>
    <w:lvl w:ilvl="2" w:tplc="0409001B">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lvl>
    <w:lvl w:ilvl="4" w:tplc="04090019">
      <w:start w:val="1"/>
      <w:numFmt w:val="lowerLetter"/>
      <w:lvlText w:val="%5."/>
      <w:lvlJc w:val="left"/>
      <w:pPr>
        <w:tabs>
          <w:tab w:val="num" w:pos="5760"/>
        </w:tabs>
        <w:ind w:left="5760" w:hanging="360"/>
      </w:pPr>
    </w:lvl>
    <w:lvl w:ilvl="5" w:tplc="0409001B">
      <w:start w:val="1"/>
      <w:numFmt w:val="lowerRoman"/>
      <w:lvlText w:val="%6."/>
      <w:lvlJc w:val="right"/>
      <w:pPr>
        <w:tabs>
          <w:tab w:val="num" w:pos="6480"/>
        </w:tabs>
        <w:ind w:left="6480" w:hanging="180"/>
      </w:pPr>
    </w:lvl>
    <w:lvl w:ilvl="6" w:tplc="0409000F">
      <w:start w:val="1"/>
      <w:numFmt w:val="decimal"/>
      <w:lvlText w:val="%7."/>
      <w:lvlJc w:val="left"/>
      <w:pPr>
        <w:tabs>
          <w:tab w:val="num" w:pos="7200"/>
        </w:tabs>
        <w:ind w:left="7200" w:hanging="360"/>
      </w:pPr>
    </w:lvl>
    <w:lvl w:ilvl="7" w:tplc="04090019">
      <w:start w:val="1"/>
      <w:numFmt w:val="lowerLetter"/>
      <w:lvlText w:val="%8."/>
      <w:lvlJc w:val="left"/>
      <w:pPr>
        <w:tabs>
          <w:tab w:val="num" w:pos="7920"/>
        </w:tabs>
        <w:ind w:left="7920" w:hanging="360"/>
      </w:pPr>
    </w:lvl>
    <w:lvl w:ilvl="8" w:tplc="0409001B">
      <w:start w:val="1"/>
      <w:numFmt w:val="lowerRoman"/>
      <w:lvlText w:val="%9."/>
      <w:lvlJc w:val="right"/>
      <w:pPr>
        <w:tabs>
          <w:tab w:val="num" w:pos="8640"/>
        </w:tabs>
        <w:ind w:left="8640" w:hanging="180"/>
      </w:pPr>
    </w:lvl>
  </w:abstractNum>
  <w:abstractNum w:abstractNumId="140">
    <w:nsid w:val="5E3439CA"/>
    <w:multiLevelType w:val="hybridMultilevel"/>
    <w:tmpl w:val="62FE044C"/>
    <w:lvl w:ilvl="0" w:tplc="6C6610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1">
    <w:nsid w:val="5E6045AF"/>
    <w:multiLevelType w:val="hybridMultilevel"/>
    <w:tmpl w:val="0472EA80"/>
    <w:lvl w:ilvl="0" w:tplc="99585CD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2">
    <w:nsid w:val="5F231418"/>
    <w:multiLevelType w:val="hybridMultilevel"/>
    <w:tmpl w:val="2A8A3C5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3">
    <w:nsid w:val="5F384522"/>
    <w:multiLevelType w:val="hybridMultilevel"/>
    <w:tmpl w:val="F724C9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5FE1165F"/>
    <w:multiLevelType w:val="hybridMultilevel"/>
    <w:tmpl w:val="C2BAD4F8"/>
    <w:lvl w:ilvl="0" w:tplc="B31CECA2">
      <w:start w:val="1"/>
      <w:numFmt w:val="decimal"/>
      <w:lvlText w:val="(%1)"/>
      <w:lvlJc w:val="left"/>
      <w:pPr>
        <w:tabs>
          <w:tab w:val="num" w:pos="360"/>
        </w:tabs>
        <w:ind w:left="360" w:hanging="360"/>
      </w:pPr>
      <w:rPr>
        <w:rFonts w:ascii="Arial" w:hAnsi="Arial" w:cs="Arial" w:hint="default"/>
        <w:strike w:val="0"/>
        <w:dstrike w:val="0"/>
        <w:color w:val="auto"/>
        <w:sz w:val="24"/>
        <w:szCs w:val="18"/>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45">
    <w:nsid w:val="60502EFF"/>
    <w:multiLevelType w:val="hybridMultilevel"/>
    <w:tmpl w:val="401E3A98"/>
    <w:lvl w:ilvl="0" w:tplc="D98451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616C349C"/>
    <w:multiLevelType w:val="hybridMultilevel"/>
    <w:tmpl w:val="7EDC601E"/>
    <w:lvl w:ilvl="0" w:tplc="04090019">
      <w:start w:val="1"/>
      <w:numFmt w:val="lowerLetter"/>
      <w:lvlText w:val="%1."/>
      <w:lvlJc w:val="left"/>
      <w:pPr>
        <w:tabs>
          <w:tab w:val="num" w:pos="2880"/>
        </w:tabs>
        <w:ind w:left="2880" w:hanging="360"/>
      </w:pPr>
    </w:lvl>
    <w:lvl w:ilvl="1" w:tplc="04090019">
      <w:start w:val="1"/>
      <w:numFmt w:val="lowerLetter"/>
      <w:lvlText w:val="%2."/>
      <w:lvlJc w:val="left"/>
      <w:pPr>
        <w:tabs>
          <w:tab w:val="num" w:pos="3600"/>
        </w:tabs>
        <w:ind w:left="3600" w:hanging="360"/>
      </w:pPr>
      <w:rPr>
        <w:rFonts w:hint="default"/>
      </w:rPr>
    </w:lvl>
    <w:lvl w:ilvl="2" w:tplc="D0A4C512">
      <w:start w:val="1"/>
      <w:numFmt w:val="lowerLetter"/>
      <w:lvlText w:val="%3."/>
      <w:lvlJc w:val="left"/>
      <w:pPr>
        <w:tabs>
          <w:tab w:val="num" w:pos="4500"/>
        </w:tabs>
        <w:ind w:left="4500" w:hanging="360"/>
      </w:pPr>
      <w:rPr>
        <w:rFonts w:ascii="Arial" w:eastAsia="Times New Roman" w:hAnsi="Arial" w:cs="Arial"/>
        <w:color w:val="auto"/>
      </w:rPr>
    </w:lvl>
    <w:lvl w:ilvl="3" w:tplc="0409000F">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147">
    <w:nsid w:val="61B47C20"/>
    <w:multiLevelType w:val="hybridMultilevel"/>
    <w:tmpl w:val="686097CA"/>
    <w:lvl w:ilvl="0" w:tplc="4EF8D8E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2C44DFA"/>
    <w:multiLevelType w:val="hybridMultilevel"/>
    <w:tmpl w:val="63A05D28"/>
    <w:lvl w:ilvl="0" w:tplc="1FF4566A">
      <w:start w:val="1"/>
      <w:numFmt w:val="lowerLetter"/>
      <w:lvlText w:val="%1."/>
      <w:lvlJc w:val="left"/>
      <w:pPr>
        <w:tabs>
          <w:tab w:val="num" w:pos="720"/>
        </w:tabs>
        <w:ind w:left="720" w:hanging="360"/>
      </w:pPr>
      <w:rPr>
        <w:rFonts w:hint="default"/>
      </w:rPr>
    </w:lvl>
    <w:lvl w:ilvl="1" w:tplc="995C0A22" w:tentative="1">
      <w:start w:val="1"/>
      <w:numFmt w:val="lowerLetter"/>
      <w:lvlText w:val="%2."/>
      <w:lvlJc w:val="left"/>
      <w:pPr>
        <w:tabs>
          <w:tab w:val="num" w:pos="1440"/>
        </w:tabs>
        <w:ind w:left="1440" w:hanging="360"/>
      </w:pPr>
    </w:lvl>
    <w:lvl w:ilvl="2" w:tplc="1BA862A6" w:tentative="1">
      <w:start w:val="1"/>
      <w:numFmt w:val="lowerRoman"/>
      <w:lvlText w:val="%3."/>
      <w:lvlJc w:val="right"/>
      <w:pPr>
        <w:tabs>
          <w:tab w:val="num" w:pos="2160"/>
        </w:tabs>
        <w:ind w:left="2160" w:hanging="180"/>
      </w:pPr>
    </w:lvl>
    <w:lvl w:ilvl="3" w:tplc="FE72F558" w:tentative="1">
      <w:start w:val="1"/>
      <w:numFmt w:val="decimal"/>
      <w:lvlText w:val="%4."/>
      <w:lvlJc w:val="left"/>
      <w:pPr>
        <w:tabs>
          <w:tab w:val="num" w:pos="2880"/>
        </w:tabs>
        <w:ind w:left="2880" w:hanging="360"/>
      </w:pPr>
    </w:lvl>
    <w:lvl w:ilvl="4" w:tplc="D2767FDC" w:tentative="1">
      <w:start w:val="1"/>
      <w:numFmt w:val="lowerLetter"/>
      <w:lvlText w:val="%5."/>
      <w:lvlJc w:val="left"/>
      <w:pPr>
        <w:tabs>
          <w:tab w:val="num" w:pos="3600"/>
        </w:tabs>
        <w:ind w:left="3600" w:hanging="360"/>
      </w:pPr>
    </w:lvl>
    <w:lvl w:ilvl="5" w:tplc="8B76CAF8" w:tentative="1">
      <w:start w:val="1"/>
      <w:numFmt w:val="lowerRoman"/>
      <w:lvlText w:val="%6."/>
      <w:lvlJc w:val="right"/>
      <w:pPr>
        <w:tabs>
          <w:tab w:val="num" w:pos="4320"/>
        </w:tabs>
        <w:ind w:left="4320" w:hanging="180"/>
      </w:pPr>
    </w:lvl>
    <w:lvl w:ilvl="6" w:tplc="336AB622" w:tentative="1">
      <w:start w:val="1"/>
      <w:numFmt w:val="decimal"/>
      <w:lvlText w:val="%7."/>
      <w:lvlJc w:val="left"/>
      <w:pPr>
        <w:tabs>
          <w:tab w:val="num" w:pos="5040"/>
        </w:tabs>
        <w:ind w:left="5040" w:hanging="360"/>
      </w:pPr>
    </w:lvl>
    <w:lvl w:ilvl="7" w:tplc="D48CB96A" w:tentative="1">
      <w:start w:val="1"/>
      <w:numFmt w:val="lowerLetter"/>
      <w:lvlText w:val="%8."/>
      <w:lvlJc w:val="left"/>
      <w:pPr>
        <w:tabs>
          <w:tab w:val="num" w:pos="5760"/>
        </w:tabs>
        <w:ind w:left="5760" w:hanging="360"/>
      </w:pPr>
    </w:lvl>
    <w:lvl w:ilvl="8" w:tplc="C816A388" w:tentative="1">
      <w:start w:val="1"/>
      <w:numFmt w:val="lowerRoman"/>
      <w:lvlText w:val="%9."/>
      <w:lvlJc w:val="right"/>
      <w:pPr>
        <w:tabs>
          <w:tab w:val="num" w:pos="6480"/>
        </w:tabs>
        <w:ind w:left="6480" w:hanging="180"/>
      </w:pPr>
    </w:lvl>
  </w:abstractNum>
  <w:abstractNum w:abstractNumId="149">
    <w:nsid w:val="62F463FE"/>
    <w:multiLevelType w:val="hybridMultilevel"/>
    <w:tmpl w:val="88A8244C"/>
    <w:lvl w:ilvl="0" w:tplc="E0523F2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nsid w:val="63A460D6"/>
    <w:multiLevelType w:val="hybridMultilevel"/>
    <w:tmpl w:val="7F623B7A"/>
    <w:lvl w:ilvl="0" w:tplc="1BDE92D0">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nsid w:val="641677C3"/>
    <w:multiLevelType w:val="hybridMultilevel"/>
    <w:tmpl w:val="1E9471E8"/>
    <w:lvl w:ilvl="0" w:tplc="04090011">
      <w:start w:val="1"/>
      <w:numFmt w:val="decimal"/>
      <w:lvlText w:val="%1)"/>
      <w:lvlJc w:val="left"/>
      <w:pPr>
        <w:tabs>
          <w:tab w:val="num" w:pos="720"/>
        </w:tabs>
        <w:ind w:left="720" w:hanging="360"/>
      </w:pPr>
      <w:rPr>
        <w:rFonts w:hint="default"/>
        <w:b w:val="0"/>
        <w:color w:val="auto"/>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2">
    <w:nsid w:val="643F7FE4"/>
    <w:multiLevelType w:val="hybridMultilevel"/>
    <w:tmpl w:val="3A1C8D5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3">
    <w:nsid w:val="64C77CEE"/>
    <w:multiLevelType w:val="hybridMultilevel"/>
    <w:tmpl w:val="19FEA67A"/>
    <w:lvl w:ilvl="0" w:tplc="D98451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4DA38C1"/>
    <w:multiLevelType w:val="hybridMultilevel"/>
    <w:tmpl w:val="1F9CE55A"/>
    <w:lvl w:ilvl="0" w:tplc="0409000F">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5">
    <w:nsid w:val="64DC1498"/>
    <w:multiLevelType w:val="hybridMultilevel"/>
    <w:tmpl w:val="74880D20"/>
    <w:lvl w:ilvl="0" w:tplc="0E9CC994">
      <w:start w:val="1"/>
      <w:numFmt w:val="decimal"/>
      <w:lvlText w:val="(%1)"/>
      <w:lvlJc w:val="left"/>
      <w:pPr>
        <w:ind w:left="36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nsid w:val="65024DF1"/>
    <w:multiLevelType w:val="hybridMultilevel"/>
    <w:tmpl w:val="8BBE8E7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66AC17CB"/>
    <w:multiLevelType w:val="hybridMultilevel"/>
    <w:tmpl w:val="F15C075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8">
    <w:nsid w:val="67A02109"/>
    <w:multiLevelType w:val="hybridMultilevel"/>
    <w:tmpl w:val="BDC0F5D8"/>
    <w:lvl w:ilvl="0" w:tplc="190EB1E8">
      <w:start w:val="1"/>
      <w:numFmt w:val="lowerLetter"/>
      <w:lvlText w:val="%1."/>
      <w:lvlJc w:val="left"/>
      <w:pPr>
        <w:tabs>
          <w:tab w:val="num" w:pos="720"/>
        </w:tabs>
        <w:ind w:left="720" w:hanging="360"/>
      </w:pPr>
      <w:rPr>
        <w:rFonts w:hint="default"/>
        <w:color w:val="auto"/>
      </w:rPr>
    </w:lvl>
    <w:lvl w:ilvl="1" w:tplc="FFFFFFFF">
      <w:start w:val="1"/>
      <w:numFmt w:val="upp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9">
    <w:nsid w:val="6A5F7F2C"/>
    <w:multiLevelType w:val="hybridMultilevel"/>
    <w:tmpl w:val="29680050"/>
    <w:lvl w:ilvl="0" w:tplc="2DF686E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0">
    <w:nsid w:val="6A6C003D"/>
    <w:multiLevelType w:val="hybridMultilevel"/>
    <w:tmpl w:val="BD469CAE"/>
    <w:lvl w:ilvl="0" w:tplc="A0848EE4">
      <w:start w:val="1"/>
      <w:numFmt w:val="decimal"/>
      <w:lvlText w:val="(%1)"/>
      <w:lvlJc w:val="left"/>
      <w:pPr>
        <w:tabs>
          <w:tab w:val="num" w:pos="360"/>
        </w:tabs>
        <w:ind w:left="360" w:hanging="360"/>
      </w:pPr>
      <w:rPr>
        <w:rFonts w:hint="default"/>
        <w:b w:val="0"/>
        <w:color w:val="auto"/>
      </w:rPr>
    </w:lvl>
    <w:lvl w:ilvl="1" w:tplc="ED067CE0" w:tentative="1">
      <w:start w:val="1"/>
      <w:numFmt w:val="lowerLetter"/>
      <w:lvlText w:val="%2."/>
      <w:lvlJc w:val="left"/>
      <w:pPr>
        <w:tabs>
          <w:tab w:val="num" w:pos="360"/>
        </w:tabs>
        <w:ind w:left="360" w:hanging="360"/>
      </w:pPr>
    </w:lvl>
    <w:lvl w:ilvl="2" w:tplc="723E4B7A" w:tentative="1">
      <w:start w:val="1"/>
      <w:numFmt w:val="lowerRoman"/>
      <w:lvlText w:val="%3."/>
      <w:lvlJc w:val="right"/>
      <w:pPr>
        <w:tabs>
          <w:tab w:val="num" w:pos="1080"/>
        </w:tabs>
        <w:ind w:left="1080" w:hanging="180"/>
      </w:pPr>
    </w:lvl>
    <w:lvl w:ilvl="3" w:tplc="0809000F" w:tentative="1">
      <w:start w:val="1"/>
      <w:numFmt w:val="decimal"/>
      <w:lvlText w:val="%4."/>
      <w:lvlJc w:val="left"/>
      <w:pPr>
        <w:tabs>
          <w:tab w:val="num" w:pos="1800"/>
        </w:tabs>
        <w:ind w:left="1800" w:hanging="360"/>
      </w:pPr>
    </w:lvl>
    <w:lvl w:ilvl="4" w:tplc="08090019" w:tentative="1">
      <w:start w:val="1"/>
      <w:numFmt w:val="lowerLetter"/>
      <w:lvlText w:val="%5."/>
      <w:lvlJc w:val="left"/>
      <w:pPr>
        <w:tabs>
          <w:tab w:val="num" w:pos="2520"/>
        </w:tabs>
        <w:ind w:left="2520" w:hanging="360"/>
      </w:pPr>
    </w:lvl>
    <w:lvl w:ilvl="5" w:tplc="0809001B" w:tentative="1">
      <w:start w:val="1"/>
      <w:numFmt w:val="lowerRoman"/>
      <w:lvlText w:val="%6."/>
      <w:lvlJc w:val="right"/>
      <w:pPr>
        <w:tabs>
          <w:tab w:val="num" w:pos="3240"/>
        </w:tabs>
        <w:ind w:left="3240" w:hanging="180"/>
      </w:pPr>
    </w:lvl>
    <w:lvl w:ilvl="6" w:tplc="0809000F" w:tentative="1">
      <w:start w:val="1"/>
      <w:numFmt w:val="decimal"/>
      <w:lvlText w:val="%7."/>
      <w:lvlJc w:val="left"/>
      <w:pPr>
        <w:tabs>
          <w:tab w:val="num" w:pos="3960"/>
        </w:tabs>
        <w:ind w:left="3960" w:hanging="360"/>
      </w:pPr>
    </w:lvl>
    <w:lvl w:ilvl="7" w:tplc="08090019" w:tentative="1">
      <w:start w:val="1"/>
      <w:numFmt w:val="lowerLetter"/>
      <w:lvlText w:val="%8."/>
      <w:lvlJc w:val="left"/>
      <w:pPr>
        <w:tabs>
          <w:tab w:val="num" w:pos="4680"/>
        </w:tabs>
        <w:ind w:left="4680" w:hanging="360"/>
      </w:pPr>
    </w:lvl>
    <w:lvl w:ilvl="8" w:tplc="0809001B" w:tentative="1">
      <w:start w:val="1"/>
      <w:numFmt w:val="lowerRoman"/>
      <w:lvlText w:val="%9."/>
      <w:lvlJc w:val="right"/>
      <w:pPr>
        <w:tabs>
          <w:tab w:val="num" w:pos="5400"/>
        </w:tabs>
        <w:ind w:left="5400" w:hanging="180"/>
      </w:pPr>
    </w:lvl>
  </w:abstractNum>
  <w:abstractNum w:abstractNumId="161">
    <w:nsid w:val="6B2415F1"/>
    <w:multiLevelType w:val="hybridMultilevel"/>
    <w:tmpl w:val="0756CEDC"/>
    <w:lvl w:ilvl="0" w:tplc="B2F62960">
      <w:start w:val="1"/>
      <w:numFmt w:val="decimal"/>
      <w:lvlText w:val="(%1)"/>
      <w:lvlJc w:val="left"/>
      <w:pPr>
        <w:ind w:left="36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62">
    <w:nsid w:val="6B4E66BF"/>
    <w:multiLevelType w:val="hybridMultilevel"/>
    <w:tmpl w:val="575E2D2E"/>
    <w:lvl w:ilvl="0" w:tplc="C51C36A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3">
    <w:nsid w:val="6BF55717"/>
    <w:multiLevelType w:val="hybridMultilevel"/>
    <w:tmpl w:val="B91290D0"/>
    <w:lvl w:ilvl="0" w:tplc="D2F21F7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4">
    <w:nsid w:val="6C717665"/>
    <w:multiLevelType w:val="hybridMultilevel"/>
    <w:tmpl w:val="2D1A8A92"/>
    <w:lvl w:ilvl="0" w:tplc="4EF8D8E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nsid w:val="6E70048E"/>
    <w:multiLevelType w:val="hybridMultilevel"/>
    <w:tmpl w:val="E4563946"/>
    <w:lvl w:ilvl="0" w:tplc="31DE68FA">
      <w:start w:val="1"/>
      <w:numFmt w:val="lowerLetter"/>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66">
    <w:nsid w:val="6F943EFB"/>
    <w:multiLevelType w:val="hybridMultilevel"/>
    <w:tmpl w:val="B2ACFB9A"/>
    <w:lvl w:ilvl="0" w:tplc="194A7E26">
      <w:start w:val="1"/>
      <w:numFmt w:val="lowerLetter"/>
      <w:lvlText w:val="%1."/>
      <w:lvlJc w:val="left"/>
      <w:pPr>
        <w:ind w:left="360" w:hanging="360"/>
      </w:pPr>
      <w:rPr>
        <w:rFonts w:hint="default"/>
      </w:rPr>
    </w:lvl>
    <w:lvl w:ilvl="1" w:tplc="04090019">
      <w:start w:val="1"/>
      <w:numFmt w:val="lowerLetter"/>
      <w:lvlText w:val="%2."/>
      <w:lvlJc w:val="left"/>
      <w:pPr>
        <w:ind w:left="360" w:hanging="360"/>
      </w:pPr>
    </w:lvl>
    <w:lvl w:ilvl="2" w:tplc="04090017">
      <w:start w:val="1"/>
      <w:numFmt w:val="lowerLetter"/>
      <w:lvlText w:val="%3)"/>
      <w:lvlJc w:val="left"/>
      <w:pPr>
        <w:ind w:left="1080" w:hanging="180"/>
      </w:pPr>
    </w:lvl>
    <w:lvl w:ilvl="3" w:tplc="049056D6">
      <w:start w:val="1"/>
      <w:numFmt w:val="lowerLetter"/>
      <w:lvlText w:val="(%4)"/>
      <w:lvlJc w:val="left"/>
      <w:pPr>
        <w:ind w:left="1800" w:hanging="360"/>
      </w:pPr>
      <w:rPr>
        <w:rFonts w:ascii="Arial" w:eastAsia="Times New Roman" w:hAnsi="Arial" w:cs="Arial"/>
        <w:sz w:val="24"/>
        <w:szCs w:val="18"/>
      </w:rPr>
    </w:lvl>
    <w:lvl w:ilvl="4" w:tplc="04090019">
      <w:start w:val="1"/>
      <w:numFmt w:val="lowerLetter"/>
      <w:lvlText w:val="%5."/>
      <w:lvlJc w:val="left"/>
      <w:pPr>
        <w:ind w:left="2520" w:hanging="360"/>
      </w:pPr>
    </w:lvl>
    <w:lvl w:ilvl="5" w:tplc="0409001B">
      <w:start w:val="1"/>
      <w:numFmt w:val="lowerRoman"/>
      <w:lvlText w:val="%6."/>
      <w:lvlJc w:val="right"/>
      <w:pPr>
        <w:ind w:left="3240" w:hanging="180"/>
      </w:pPr>
    </w:lvl>
    <w:lvl w:ilvl="6" w:tplc="0409000F">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67">
    <w:nsid w:val="6FA67864"/>
    <w:multiLevelType w:val="hybridMultilevel"/>
    <w:tmpl w:val="73AE515C"/>
    <w:lvl w:ilvl="0" w:tplc="04210019">
      <w:start w:val="1"/>
      <w:numFmt w:val="lowerLetter"/>
      <w:lvlText w:val="%1."/>
      <w:lvlJc w:val="left"/>
      <w:pPr>
        <w:ind w:left="360" w:hanging="360"/>
      </w:pPr>
    </w:lvl>
    <w:lvl w:ilvl="1" w:tplc="0409000F">
      <w:start w:val="1"/>
      <w:numFmt w:val="decimal"/>
      <w:lvlText w:val="%2."/>
      <w:lvlJc w:val="left"/>
      <w:pPr>
        <w:ind w:left="1080" w:hanging="360"/>
      </w:pPr>
    </w:lvl>
    <w:lvl w:ilvl="2" w:tplc="0421001B">
      <w:start w:val="1"/>
      <w:numFmt w:val="lowerRoman"/>
      <w:lvlText w:val="%3."/>
      <w:lvlJc w:val="right"/>
      <w:pPr>
        <w:ind w:left="1800" w:hanging="180"/>
      </w:pPr>
    </w:lvl>
    <w:lvl w:ilvl="3" w:tplc="0421000F">
      <w:start w:val="1"/>
      <w:numFmt w:val="decimal"/>
      <w:lvlText w:val="%4."/>
      <w:lvlJc w:val="left"/>
      <w:pPr>
        <w:ind w:left="2520" w:hanging="360"/>
      </w:pPr>
    </w:lvl>
    <w:lvl w:ilvl="4" w:tplc="04210019">
      <w:start w:val="1"/>
      <w:numFmt w:val="lowerLetter"/>
      <w:lvlText w:val="%5."/>
      <w:lvlJc w:val="left"/>
      <w:pPr>
        <w:ind w:left="3240" w:hanging="360"/>
      </w:pPr>
    </w:lvl>
    <w:lvl w:ilvl="5" w:tplc="0421001B">
      <w:start w:val="1"/>
      <w:numFmt w:val="lowerRoman"/>
      <w:lvlText w:val="%6."/>
      <w:lvlJc w:val="right"/>
      <w:pPr>
        <w:ind w:left="3960" w:hanging="180"/>
      </w:pPr>
    </w:lvl>
    <w:lvl w:ilvl="6" w:tplc="0421000F">
      <w:start w:val="1"/>
      <w:numFmt w:val="decimal"/>
      <w:lvlText w:val="%7."/>
      <w:lvlJc w:val="left"/>
      <w:pPr>
        <w:ind w:left="4680" w:hanging="360"/>
      </w:pPr>
    </w:lvl>
    <w:lvl w:ilvl="7" w:tplc="04210019">
      <w:start w:val="1"/>
      <w:numFmt w:val="lowerLetter"/>
      <w:lvlText w:val="%8."/>
      <w:lvlJc w:val="left"/>
      <w:pPr>
        <w:ind w:left="5400" w:hanging="360"/>
      </w:pPr>
    </w:lvl>
    <w:lvl w:ilvl="8" w:tplc="0421001B">
      <w:start w:val="1"/>
      <w:numFmt w:val="lowerRoman"/>
      <w:lvlText w:val="%9."/>
      <w:lvlJc w:val="right"/>
      <w:pPr>
        <w:ind w:left="6120" w:hanging="180"/>
      </w:pPr>
    </w:lvl>
  </w:abstractNum>
  <w:abstractNum w:abstractNumId="168">
    <w:nsid w:val="6FCC3C53"/>
    <w:multiLevelType w:val="hybridMultilevel"/>
    <w:tmpl w:val="CB147010"/>
    <w:lvl w:ilvl="0" w:tplc="04090019">
      <w:start w:val="1"/>
      <w:numFmt w:val="lowerLetter"/>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7002424A"/>
    <w:multiLevelType w:val="hybridMultilevel"/>
    <w:tmpl w:val="B6624E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04569EE"/>
    <w:multiLevelType w:val="hybridMultilevel"/>
    <w:tmpl w:val="6352C994"/>
    <w:lvl w:ilvl="0" w:tplc="FFFFFFFF">
      <w:start w:val="1"/>
      <w:numFmt w:val="lowerLetter"/>
      <w:lvlText w:val="%1."/>
      <w:lvlJc w:val="left"/>
      <w:pPr>
        <w:tabs>
          <w:tab w:val="num" w:pos="780"/>
        </w:tabs>
        <w:ind w:left="780" w:hanging="360"/>
      </w:pPr>
    </w:lvl>
    <w:lvl w:ilvl="1" w:tplc="FFFFFFFF">
      <w:start w:val="1"/>
      <w:numFmt w:val="decimal"/>
      <w:lvlText w:val="(%2)"/>
      <w:lvlJc w:val="left"/>
      <w:pPr>
        <w:tabs>
          <w:tab w:val="num" w:pos="1500"/>
        </w:tabs>
        <w:ind w:left="1500" w:hanging="360"/>
      </w:pPr>
      <w:rPr>
        <w:rFonts w:hint="default"/>
      </w:rPr>
    </w:lvl>
    <w:lvl w:ilvl="2" w:tplc="FFFFFFFF">
      <w:start w:val="1"/>
      <w:numFmt w:val="lowerRoman"/>
      <w:lvlText w:val="%3."/>
      <w:lvlJc w:val="right"/>
      <w:pPr>
        <w:tabs>
          <w:tab w:val="num" w:pos="2220"/>
        </w:tabs>
        <w:ind w:left="2220" w:hanging="180"/>
      </w:pPr>
    </w:lvl>
    <w:lvl w:ilvl="3" w:tplc="FFFFFFFF">
      <w:start w:val="1"/>
      <w:numFmt w:val="decimal"/>
      <w:lvlText w:val="%4."/>
      <w:lvlJc w:val="left"/>
      <w:pPr>
        <w:tabs>
          <w:tab w:val="num" w:pos="2940"/>
        </w:tabs>
        <w:ind w:left="2940" w:hanging="360"/>
      </w:pPr>
    </w:lvl>
    <w:lvl w:ilvl="4" w:tplc="FFFFFFFF">
      <w:start w:val="1"/>
      <w:numFmt w:val="lowerLetter"/>
      <w:lvlText w:val="%5."/>
      <w:lvlJc w:val="left"/>
      <w:pPr>
        <w:tabs>
          <w:tab w:val="num" w:pos="3660"/>
        </w:tabs>
        <w:ind w:left="3660" w:hanging="360"/>
      </w:pPr>
    </w:lvl>
    <w:lvl w:ilvl="5" w:tplc="FFFFFFFF">
      <w:start w:val="1"/>
      <w:numFmt w:val="lowerRoman"/>
      <w:lvlText w:val="%6."/>
      <w:lvlJc w:val="right"/>
      <w:pPr>
        <w:tabs>
          <w:tab w:val="num" w:pos="4380"/>
        </w:tabs>
        <w:ind w:left="4380" w:hanging="180"/>
      </w:pPr>
    </w:lvl>
    <w:lvl w:ilvl="6" w:tplc="FFFFFFFF">
      <w:start w:val="1"/>
      <w:numFmt w:val="decimal"/>
      <w:lvlText w:val="%7."/>
      <w:lvlJc w:val="left"/>
      <w:pPr>
        <w:tabs>
          <w:tab w:val="num" w:pos="5100"/>
        </w:tabs>
        <w:ind w:left="5100" w:hanging="360"/>
      </w:pPr>
    </w:lvl>
    <w:lvl w:ilvl="7" w:tplc="FFFFFFFF">
      <w:start w:val="1"/>
      <w:numFmt w:val="lowerLetter"/>
      <w:lvlText w:val="%8."/>
      <w:lvlJc w:val="left"/>
      <w:pPr>
        <w:tabs>
          <w:tab w:val="num" w:pos="5820"/>
        </w:tabs>
        <w:ind w:left="5820" w:hanging="360"/>
      </w:pPr>
    </w:lvl>
    <w:lvl w:ilvl="8" w:tplc="FFFFFFFF">
      <w:start w:val="1"/>
      <w:numFmt w:val="lowerRoman"/>
      <w:lvlText w:val="%9."/>
      <w:lvlJc w:val="right"/>
      <w:pPr>
        <w:tabs>
          <w:tab w:val="num" w:pos="6540"/>
        </w:tabs>
        <w:ind w:left="6540" w:hanging="180"/>
      </w:pPr>
    </w:lvl>
  </w:abstractNum>
  <w:abstractNum w:abstractNumId="171">
    <w:nsid w:val="706B0F27"/>
    <w:multiLevelType w:val="hybridMultilevel"/>
    <w:tmpl w:val="84F401CC"/>
    <w:lvl w:ilvl="0" w:tplc="04210019">
      <w:start w:val="1"/>
      <w:numFmt w:val="lowerLetter"/>
      <w:lvlText w:val="%1."/>
      <w:lvlJc w:val="left"/>
      <w:pPr>
        <w:ind w:left="720" w:hanging="360"/>
      </w:pPr>
    </w:lvl>
    <w:lvl w:ilvl="1" w:tplc="0409000F">
      <w:start w:val="1"/>
      <w:numFmt w:val="decimal"/>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72">
    <w:nsid w:val="71296FAD"/>
    <w:multiLevelType w:val="hybridMultilevel"/>
    <w:tmpl w:val="EBE69828"/>
    <w:lvl w:ilvl="0" w:tplc="04090019">
      <w:start w:val="1"/>
      <w:numFmt w:val="lowerLetter"/>
      <w:lvlText w:val="%1."/>
      <w:lvlJc w:val="left"/>
      <w:pPr>
        <w:ind w:left="288" w:hanging="360"/>
      </w:p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173">
    <w:nsid w:val="72B613D6"/>
    <w:multiLevelType w:val="hybridMultilevel"/>
    <w:tmpl w:val="64CEB91C"/>
    <w:lvl w:ilvl="0" w:tplc="0409000F">
      <w:start w:val="1"/>
      <w:numFmt w:val="decimal"/>
      <w:lvlText w:val="%1."/>
      <w:lvlJc w:val="left"/>
      <w:pPr>
        <w:tabs>
          <w:tab w:val="num" w:pos="634"/>
        </w:tabs>
        <w:ind w:left="634" w:hanging="360"/>
      </w:pPr>
      <w:rPr>
        <w:rFonts w:hint="default"/>
        <w:b w:val="0"/>
        <w:color w:val="auto"/>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174">
    <w:nsid w:val="72B73315"/>
    <w:multiLevelType w:val="hybridMultilevel"/>
    <w:tmpl w:val="C392321A"/>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5">
    <w:nsid w:val="741D3C5D"/>
    <w:multiLevelType w:val="hybridMultilevel"/>
    <w:tmpl w:val="0E60E40C"/>
    <w:lvl w:ilvl="0" w:tplc="53EE2F0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nsid w:val="744D6FD8"/>
    <w:multiLevelType w:val="hybridMultilevel"/>
    <w:tmpl w:val="943426B0"/>
    <w:lvl w:ilvl="0" w:tplc="7A1277B0">
      <w:start w:val="1"/>
      <w:numFmt w:val="lowerLetter"/>
      <w:lvlText w:val="%1."/>
      <w:lvlJc w:val="left"/>
      <w:pPr>
        <w:tabs>
          <w:tab w:val="num" w:pos="720"/>
        </w:tabs>
        <w:ind w:left="720" w:hanging="360"/>
      </w:pPr>
      <w:rPr>
        <w:rFonts w:hint="default"/>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7">
    <w:nsid w:val="749B3A9F"/>
    <w:multiLevelType w:val="hybridMultilevel"/>
    <w:tmpl w:val="3F867BCA"/>
    <w:lvl w:ilvl="0" w:tplc="04210019">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74B23014"/>
    <w:multiLevelType w:val="hybridMultilevel"/>
    <w:tmpl w:val="BD7823FC"/>
    <w:lvl w:ilvl="0" w:tplc="719ABAA0">
      <w:start w:val="1"/>
      <w:numFmt w:val="decimal"/>
      <w:lvlText w:val="(%1)"/>
      <w:lvlJc w:val="left"/>
      <w:pPr>
        <w:tabs>
          <w:tab w:val="num" w:pos="2340"/>
        </w:tabs>
        <w:ind w:left="23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9">
    <w:nsid w:val="759703A0"/>
    <w:multiLevelType w:val="hybridMultilevel"/>
    <w:tmpl w:val="AF664E70"/>
    <w:lvl w:ilvl="0" w:tplc="04090019">
      <w:start w:val="1"/>
      <w:numFmt w:val="lowerLetter"/>
      <w:lvlText w:val="%1."/>
      <w:lvlJc w:val="left"/>
      <w:pPr>
        <w:ind w:left="2160" w:hanging="360"/>
      </w:pPr>
      <w:rPr>
        <w:rFonts w:hint="default"/>
        <w:sz w:val="24"/>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nsid w:val="759F32F8"/>
    <w:multiLevelType w:val="hybridMultilevel"/>
    <w:tmpl w:val="19064196"/>
    <w:lvl w:ilvl="0" w:tplc="3BE08220">
      <w:start w:val="1"/>
      <w:numFmt w:val="decimal"/>
      <w:lvlText w:val="(%1)"/>
      <w:lvlJc w:val="left"/>
      <w:pPr>
        <w:tabs>
          <w:tab w:val="num" w:pos="2340"/>
        </w:tabs>
        <w:ind w:left="2340" w:hanging="360"/>
      </w:pPr>
      <w:rPr>
        <w:rFonts w:hint="default"/>
      </w:rPr>
    </w:lvl>
    <w:lvl w:ilvl="1" w:tplc="0809001B">
      <w:start w:val="1"/>
      <w:numFmt w:val="decimal"/>
      <w:lvlText w:val="(%2)"/>
      <w:lvlJc w:val="left"/>
      <w:pPr>
        <w:tabs>
          <w:tab w:val="num" w:pos="3060"/>
        </w:tabs>
        <w:ind w:left="3060" w:hanging="360"/>
      </w:pPr>
      <w:rPr>
        <w:rFonts w:hint="default"/>
      </w:rPr>
    </w:lvl>
    <w:lvl w:ilvl="2" w:tplc="A008E762">
      <w:start w:val="1"/>
      <w:numFmt w:val="decimal"/>
      <w:lvlText w:val="(%3)"/>
      <w:lvlJc w:val="left"/>
      <w:pPr>
        <w:tabs>
          <w:tab w:val="num" w:pos="644"/>
        </w:tabs>
        <w:ind w:left="644" w:hanging="360"/>
      </w:pPr>
      <w:rPr>
        <w:rFonts w:hint="default"/>
      </w:rPr>
    </w:lvl>
    <w:lvl w:ilvl="3" w:tplc="0809000F" w:tentative="1">
      <w:start w:val="1"/>
      <w:numFmt w:val="decimal"/>
      <w:lvlText w:val="%4."/>
      <w:lvlJc w:val="left"/>
      <w:pPr>
        <w:tabs>
          <w:tab w:val="num" w:pos="4500"/>
        </w:tabs>
        <w:ind w:left="4500" w:hanging="360"/>
      </w:pPr>
    </w:lvl>
    <w:lvl w:ilvl="4" w:tplc="08090019" w:tentative="1">
      <w:start w:val="1"/>
      <w:numFmt w:val="lowerLetter"/>
      <w:lvlText w:val="%5."/>
      <w:lvlJc w:val="left"/>
      <w:pPr>
        <w:tabs>
          <w:tab w:val="num" w:pos="5220"/>
        </w:tabs>
        <w:ind w:left="5220" w:hanging="360"/>
      </w:pPr>
    </w:lvl>
    <w:lvl w:ilvl="5" w:tplc="0809001B" w:tentative="1">
      <w:start w:val="1"/>
      <w:numFmt w:val="lowerRoman"/>
      <w:lvlText w:val="%6."/>
      <w:lvlJc w:val="right"/>
      <w:pPr>
        <w:tabs>
          <w:tab w:val="num" w:pos="5940"/>
        </w:tabs>
        <w:ind w:left="5940" w:hanging="180"/>
      </w:pPr>
    </w:lvl>
    <w:lvl w:ilvl="6" w:tplc="0809000F" w:tentative="1">
      <w:start w:val="1"/>
      <w:numFmt w:val="decimal"/>
      <w:lvlText w:val="%7."/>
      <w:lvlJc w:val="left"/>
      <w:pPr>
        <w:tabs>
          <w:tab w:val="num" w:pos="6660"/>
        </w:tabs>
        <w:ind w:left="6660" w:hanging="360"/>
      </w:pPr>
    </w:lvl>
    <w:lvl w:ilvl="7" w:tplc="08090019" w:tentative="1">
      <w:start w:val="1"/>
      <w:numFmt w:val="lowerLetter"/>
      <w:lvlText w:val="%8."/>
      <w:lvlJc w:val="left"/>
      <w:pPr>
        <w:tabs>
          <w:tab w:val="num" w:pos="7380"/>
        </w:tabs>
        <w:ind w:left="7380" w:hanging="360"/>
      </w:pPr>
    </w:lvl>
    <w:lvl w:ilvl="8" w:tplc="0809001B" w:tentative="1">
      <w:start w:val="1"/>
      <w:numFmt w:val="lowerRoman"/>
      <w:lvlText w:val="%9."/>
      <w:lvlJc w:val="right"/>
      <w:pPr>
        <w:tabs>
          <w:tab w:val="num" w:pos="8100"/>
        </w:tabs>
        <w:ind w:left="8100" w:hanging="180"/>
      </w:pPr>
    </w:lvl>
  </w:abstractNum>
  <w:abstractNum w:abstractNumId="181">
    <w:nsid w:val="75B3383A"/>
    <w:multiLevelType w:val="hybridMultilevel"/>
    <w:tmpl w:val="837A630A"/>
    <w:lvl w:ilvl="0" w:tplc="640A3C5E">
      <w:start w:val="1"/>
      <w:numFmt w:val="decimal"/>
      <w:lvlText w:val="(%1)"/>
      <w:lvlJc w:val="left"/>
      <w:pPr>
        <w:tabs>
          <w:tab w:val="num" w:pos="1440"/>
        </w:tabs>
        <w:ind w:left="1440" w:hanging="360"/>
      </w:pPr>
      <w:rPr>
        <w:rFonts w:hint="default"/>
        <w:sz w:val="22"/>
      </w:rPr>
    </w:lvl>
    <w:lvl w:ilvl="1" w:tplc="3F9CB106">
      <w:start w:val="1"/>
      <w:numFmt w:val="lowerLetter"/>
      <w:lvlText w:val="%2."/>
      <w:lvlJc w:val="left"/>
      <w:pPr>
        <w:tabs>
          <w:tab w:val="num" w:pos="1440"/>
        </w:tabs>
        <w:ind w:left="1440" w:hanging="360"/>
      </w:pPr>
      <w:rPr>
        <w:rFonts w:hint="default"/>
        <w:sz w:val="18"/>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2">
    <w:nsid w:val="75C83FF1"/>
    <w:multiLevelType w:val="hybridMultilevel"/>
    <w:tmpl w:val="7FE4C04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nsid w:val="75FD2A28"/>
    <w:multiLevelType w:val="hybridMultilevel"/>
    <w:tmpl w:val="E1C028A4"/>
    <w:lvl w:ilvl="0" w:tplc="04210019">
      <w:start w:val="1"/>
      <w:numFmt w:val="lowerLetter"/>
      <w:lvlText w:val="%1."/>
      <w:lvlJc w:val="left"/>
      <w:pPr>
        <w:ind w:left="717" w:hanging="360"/>
      </w:pPr>
    </w:lvl>
    <w:lvl w:ilvl="1" w:tplc="04210019">
      <w:start w:val="1"/>
      <w:numFmt w:val="lowerLetter"/>
      <w:lvlText w:val="%2."/>
      <w:lvlJc w:val="left"/>
      <w:pPr>
        <w:ind w:left="1437" w:hanging="360"/>
      </w:pPr>
    </w:lvl>
    <w:lvl w:ilvl="2" w:tplc="0421001B">
      <w:start w:val="1"/>
      <w:numFmt w:val="lowerRoman"/>
      <w:lvlText w:val="%3."/>
      <w:lvlJc w:val="right"/>
      <w:pPr>
        <w:ind w:left="2157" w:hanging="180"/>
      </w:pPr>
    </w:lvl>
    <w:lvl w:ilvl="3" w:tplc="0421000F">
      <w:start w:val="1"/>
      <w:numFmt w:val="decimal"/>
      <w:lvlText w:val="%4."/>
      <w:lvlJc w:val="left"/>
      <w:pPr>
        <w:ind w:left="2877" w:hanging="360"/>
      </w:pPr>
    </w:lvl>
    <w:lvl w:ilvl="4" w:tplc="04210019">
      <w:start w:val="1"/>
      <w:numFmt w:val="lowerLetter"/>
      <w:lvlText w:val="%5."/>
      <w:lvlJc w:val="left"/>
      <w:pPr>
        <w:ind w:left="3597" w:hanging="360"/>
      </w:pPr>
    </w:lvl>
    <w:lvl w:ilvl="5" w:tplc="0421001B">
      <w:start w:val="1"/>
      <w:numFmt w:val="lowerRoman"/>
      <w:lvlText w:val="%6."/>
      <w:lvlJc w:val="right"/>
      <w:pPr>
        <w:ind w:left="4317" w:hanging="180"/>
      </w:pPr>
    </w:lvl>
    <w:lvl w:ilvl="6" w:tplc="0421000F">
      <w:start w:val="1"/>
      <w:numFmt w:val="decimal"/>
      <w:lvlText w:val="%7."/>
      <w:lvlJc w:val="left"/>
      <w:pPr>
        <w:ind w:left="5037" w:hanging="360"/>
      </w:pPr>
    </w:lvl>
    <w:lvl w:ilvl="7" w:tplc="04210019">
      <w:start w:val="1"/>
      <w:numFmt w:val="lowerLetter"/>
      <w:lvlText w:val="%8."/>
      <w:lvlJc w:val="left"/>
      <w:pPr>
        <w:ind w:left="5757" w:hanging="360"/>
      </w:pPr>
    </w:lvl>
    <w:lvl w:ilvl="8" w:tplc="0421001B">
      <w:start w:val="1"/>
      <w:numFmt w:val="lowerRoman"/>
      <w:lvlText w:val="%9."/>
      <w:lvlJc w:val="right"/>
      <w:pPr>
        <w:ind w:left="6477" w:hanging="180"/>
      </w:pPr>
    </w:lvl>
  </w:abstractNum>
  <w:abstractNum w:abstractNumId="184">
    <w:nsid w:val="7716631D"/>
    <w:multiLevelType w:val="hybridMultilevel"/>
    <w:tmpl w:val="152C98C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7762344F"/>
    <w:multiLevelType w:val="hybridMultilevel"/>
    <w:tmpl w:val="0406BD0E"/>
    <w:lvl w:ilvl="0" w:tplc="04210019">
      <w:start w:val="1"/>
      <w:numFmt w:val="lowerLetter"/>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86">
    <w:nsid w:val="77AC5095"/>
    <w:multiLevelType w:val="hybridMultilevel"/>
    <w:tmpl w:val="A15E11E4"/>
    <w:lvl w:ilvl="0" w:tplc="DBEEB6CE">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77B5386C"/>
    <w:multiLevelType w:val="hybridMultilevel"/>
    <w:tmpl w:val="67EC20E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8">
    <w:nsid w:val="7864694D"/>
    <w:multiLevelType w:val="hybridMultilevel"/>
    <w:tmpl w:val="8E2A8036"/>
    <w:lvl w:ilvl="0" w:tplc="0409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89">
    <w:nsid w:val="78BF0AB3"/>
    <w:multiLevelType w:val="hybridMultilevel"/>
    <w:tmpl w:val="444EC3D0"/>
    <w:lvl w:ilvl="0" w:tplc="B1D6E01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0">
    <w:nsid w:val="794C32BF"/>
    <w:multiLevelType w:val="hybridMultilevel"/>
    <w:tmpl w:val="1B2EF82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1">
    <w:nsid w:val="799D617E"/>
    <w:multiLevelType w:val="hybridMultilevel"/>
    <w:tmpl w:val="CB28696A"/>
    <w:lvl w:ilvl="0" w:tplc="BE4ACD68">
      <w:start w:val="5"/>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7AE02D07"/>
    <w:multiLevelType w:val="hybridMultilevel"/>
    <w:tmpl w:val="24B24876"/>
    <w:lvl w:ilvl="0" w:tplc="621C23D2">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93">
    <w:nsid w:val="7BB92953"/>
    <w:multiLevelType w:val="hybridMultilevel"/>
    <w:tmpl w:val="B3E264CA"/>
    <w:lvl w:ilvl="0" w:tplc="0409000F">
      <w:start w:val="1"/>
      <w:numFmt w:val="lowerLetter"/>
      <w:lvlText w:val="%1."/>
      <w:lvlJc w:val="left"/>
      <w:pPr>
        <w:tabs>
          <w:tab w:val="num" w:pos="720"/>
        </w:tabs>
        <w:ind w:left="720" w:hanging="360"/>
      </w:pPr>
      <w:rPr>
        <w:rFonts w:hint="default"/>
      </w:rPr>
    </w:lvl>
    <w:lvl w:ilvl="1" w:tplc="B1D6E01A">
      <w:start w:val="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F282F578">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4">
    <w:nsid w:val="7E362BAF"/>
    <w:multiLevelType w:val="hybridMultilevel"/>
    <w:tmpl w:val="25A2247E"/>
    <w:lvl w:ilvl="0" w:tplc="B1D6E01A">
      <w:start w:val="1"/>
      <w:numFmt w:val="decimal"/>
      <w:lvlText w:val="(%1)"/>
      <w:lvlJc w:val="left"/>
      <w:pPr>
        <w:tabs>
          <w:tab w:val="num" w:pos="540"/>
        </w:tabs>
        <w:ind w:left="54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7E571441"/>
    <w:multiLevelType w:val="hybridMultilevel"/>
    <w:tmpl w:val="BB8C59A8"/>
    <w:lvl w:ilvl="0" w:tplc="EF702980">
      <w:start w:val="1"/>
      <w:numFmt w:val="bullet"/>
      <w:pStyle w:val="ListBullet2"/>
      <w:lvlText w:val=""/>
      <w:lvlJc w:val="left"/>
      <w:pPr>
        <w:tabs>
          <w:tab w:val="num" w:pos="1757"/>
        </w:tabs>
        <w:ind w:left="1757" w:hanging="360"/>
      </w:pPr>
      <w:rPr>
        <w:rFonts w:ascii="Symbol" w:hAnsi="Symbol" w:cs="Symbol" w:hint="default"/>
      </w:rPr>
    </w:lvl>
    <w:lvl w:ilvl="1" w:tplc="04090003">
      <w:start w:val="1"/>
      <w:numFmt w:val="bullet"/>
      <w:lvlText w:val="o"/>
      <w:lvlJc w:val="left"/>
      <w:pPr>
        <w:tabs>
          <w:tab w:val="num" w:pos="2880"/>
        </w:tabs>
        <w:ind w:left="2880" w:hanging="360"/>
      </w:pPr>
      <w:rPr>
        <w:rFonts w:ascii="Courier New" w:hAnsi="Courier New" w:cs="Courier New" w:hint="default"/>
      </w:rPr>
    </w:lvl>
    <w:lvl w:ilvl="2" w:tplc="04090005">
      <w:start w:val="1"/>
      <w:numFmt w:val="bullet"/>
      <w:lvlText w:val=""/>
      <w:lvlJc w:val="left"/>
      <w:pPr>
        <w:tabs>
          <w:tab w:val="num" w:pos="3600"/>
        </w:tabs>
        <w:ind w:left="3600" w:hanging="360"/>
      </w:pPr>
      <w:rPr>
        <w:rFonts w:ascii="Wingdings" w:hAnsi="Wingdings" w:cs="Wingdings" w:hint="default"/>
      </w:rPr>
    </w:lvl>
    <w:lvl w:ilvl="3" w:tplc="04090001">
      <w:start w:val="1"/>
      <w:numFmt w:val="bullet"/>
      <w:lvlText w:val=""/>
      <w:lvlJc w:val="left"/>
      <w:pPr>
        <w:tabs>
          <w:tab w:val="num" w:pos="4320"/>
        </w:tabs>
        <w:ind w:left="4320" w:hanging="360"/>
      </w:pPr>
      <w:rPr>
        <w:rFonts w:ascii="Symbol" w:hAnsi="Symbol" w:cs="Symbol" w:hint="default"/>
      </w:rPr>
    </w:lvl>
    <w:lvl w:ilvl="4" w:tplc="04090003">
      <w:start w:val="1"/>
      <w:numFmt w:val="bullet"/>
      <w:lvlText w:val="o"/>
      <w:lvlJc w:val="left"/>
      <w:pPr>
        <w:tabs>
          <w:tab w:val="num" w:pos="5040"/>
        </w:tabs>
        <w:ind w:left="5040" w:hanging="360"/>
      </w:pPr>
      <w:rPr>
        <w:rFonts w:ascii="Courier New" w:hAnsi="Courier New" w:cs="Courier New" w:hint="default"/>
      </w:rPr>
    </w:lvl>
    <w:lvl w:ilvl="5" w:tplc="04090005">
      <w:start w:val="1"/>
      <w:numFmt w:val="bullet"/>
      <w:lvlText w:val=""/>
      <w:lvlJc w:val="left"/>
      <w:pPr>
        <w:tabs>
          <w:tab w:val="num" w:pos="5760"/>
        </w:tabs>
        <w:ind w:left="5760" w:hanging="360"/>
      </w:pPr>
      <w:rPr>
        <w:rFonts w:ascii="Wingdings" w:hAnsi="Wingdings" w:cs="Wingdings" w:hint="default"/>
      </w:rPr>
    </w:lvl>
    <w:lvl w:ilvl="6" w:tplc="04090001">
      <w:start w:val="1"/>
      <w:numFmt w:val="bullet"/>
      <w:lvlText w:val=""/>
      <w:lvlJc w:val="left"/>
      <w:pPr>
        <w:tabs>
          <w:tab w:val="num" w:pos="6480"/>
        </w:tabs>
        <w:ind w:left="6480" w:hanging="360"/>
      </w:pPr>
      <w:rPr>
        <w:rFonts w:ascii="Symbol" w:hAnsi="Symbol" w:cs="Symbol" w:hint="default"/>
      </w:rPr>
    </w:lvl>
    <w:lvl w:ilvl="7" w:tplc="04090003">
      <w:start w:val="1"/>
      <w:numFmt w:val="bullet"/>
      <w:lvlText w:val="o"/>
      <w:lvlJc w:val="left"/>
      <w:pPr>
        <w:tabs>
          <w:tab w:val="num" w:pos="7200"/>
        </w:tabs>
        <w:ind w:left="7200" w:hanging="360"/>
      </w:pPr>
      <w:rPr>
        <w:rFonts w:ascii="Courier New" w:hAnsi="Courier New" w:cs="Courier New" w:hint="default"/>
      </w:rPr>
    </w:lvl>
    <w:lvl w:ilvl="8" w:tplc="04090005">
      <w:start w:val="1"/>
      <w:numFmt w:val="bullet"/>
      <w:lvlText w:val=""/>
      <w:lvlJc w:val="left"/>
      <w:pPr>
        <w:tabs>
          <w:tab w:val="num" w:pos="7920"/>
        </w:tabs>
        <w:ind w:left="7920" w:hanging="360"/>
      </w:pPr>
      <w:rPr>
        <w:rFonts w:ascii="Wingdings" w:hAnsi="Wingdings" w:cs="Wingdings" w:hint="default"/>
      </w:rPr>
    </w:lvl>
  </w:abstractNum>
  <w:abstractNum w:abstractNumId="196">
    <w:nsid w:val="7E776C58"/>
    <w:multiLevelType w:val="hybridMultilevel"/>
    <w:tmpl w:val="DB1431B8"/>
    <w:lvl w:ilvl="0" w:tplc="EFBC7F34">
      <w:start w:val="1"/>
      <w:numFmt w:val="decimal"/>
      <w:lvlText w:val="(%1)"/>
      <w:lvlJc w:val="left"/>
      <w:pPr>
        <w:ind w:left="360" w:hanging="360"/>
      </w:pPr>
      <w:rPr>
        <w:rFonts w:hint="default"/>
        <w:sz w:val="24"/>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7F675C41"/>
    <w:multiLevelType w:val="hybridMultilevel"/>
    <w:tmpl w:val="0C7EA810"/>
    <w:lvl w:ilvl="0" w:tplc="E3480078">
      <w:start w:val="1"/>
      <w:numFmt w:val="decimal"/>
      <w:lvlText w:val="(%1)"/>
      <w:lvlJc w:val="left"/>
      <w:pPr>
        <w:tabs>
          <w:tab w:val="num" w:pos="1440"/>
        </w:tabs>
        <w:ind w:left="1440" w:hanging="360"/>
      </w:pPr>
      <w:rPr>
        <w:rFonts w:hint="default"/>
        <w:i w:val="0"/>
        <w:iCs w:val="0"/>
      </w:rPr>
    </w:lvl>
    <w:lvl w:ilvl="1" w:tplc="04090019">
      <w:start w:val="1"/>
      <w:numFmt w:val="lowerLetter"/>
      <w:lvlText w:val="%2."/>
      <w:lvlJc w:val="left"/>
      <w:pPr>
        <w:tabs>
          <w:tab w:val="num" w:pos="0"/>
        </w:tabs>
        <w:ind w:hanging="360"/>
      </w:pPr>
    </w:lvl>
    <w:lvl w:ilvl="2" w:tplc="0409001B">
      <w:start w:val="1"/>
      <w:numFmt w:val="lowerRoman"/>
      <w:lvlText w:val="%3."/>
      <w:lvlJc w:val="right"/>
      <w:pPr>
        <w:tabs>
          <w:tab w:val="num" w:pos="720"/>
        </w:tabs>
        <w:ind w:left="720" w:hanging="180"/>
      </w:pPr>
    </w:lvl>
    <w:lvl w:ilvl="3" w:tplc="0409000F">
      <w:start w:val="1"/>
      <w:numFmt w:val="decimal"/>
      <w:lvlText w:val="%4."/>
      <w:lvlJc w:val="left"/>
      <w:pPr>
        <w:tabs>
          <w:tab w:val="num" w:pos="1440"/>
        </w:tabs>
        <w:ind w:left="1440" w:hanging="360"/>
      </w:pPr>
    </w:lvl>
    <w:lvl w:ilvl="4" w:tplc="04090019">
      <w:start w:val="1"/>
      <w:numFmt w:val="lowerLetter"/>
      <w:lvlText w:val="%5."/>
      <w:lvlJc w:val="left"/>
      <w:pPr>
        <w:tabs>
          <w:tab w:val="num" w:pos="2160"/>
        </w:tabs>
        <w:ind w:left="2160" w:hanging="360"/>
      </w:pPr>
    </w:lvl>
    <w:lvl w:ilvl="5" w:tplc="0409001B">
      <w:start w:val="1"/>
      <w:numFmt w:val="lowerRoman"/>
      <w:lvlText w:val="%6."/>
      <w:lvlJc w:val="right"/>
      <w:pPr>
        <w:tabs>
          <w:tab w:val="num" w:pos="2880"/>
        </w:tabs>
        <w:ind w:left="2880" w:hanging="180"/>
      </w:pPr>
    </w:lvl>
    <w:lvl w:ilvl="6" w:tplc="0409000F">
      <w:start w:val="1"/>
      <w:numFmt w:val="decimal"/>
      <w:lvlText w:val="%7."/>
      <w:lvlJc w:val="left"/>
      <w:pPr>
        <w:tabs>
          <w:tab w:val="num" w:pos="3600"/>
        </w:tabs>
        <w:ind w:left="3600" w:hanging="360"/>
      </w:pPr>
    </w:lvl>
    <w:lvl w:ilvl="7" w:tplc="04090019">
      <w:start w:val="1"/>
      <w:numFmt w:val="lowerLetter"/>
      <w:lvlText w:val="%8."/>
      <w:lvlJc w:val="left"/>
      <w:pPr>
        <w:tabs>
          <w:tab w:val="num" w:pos="4320"/>
        </w:tabs>
        <w:ind w:left="4320" w:hanging="360"/>
      </w:pPr>
    </w:lvl>
    <w:lvl w:ilvl="8" w:tplc="0409001B">
      <w:start w:val="1"/>
      <w:numFmt w:val="lowerRoman"/>
      <w:lvlText w:val="%9."/>
      <w:lvlJc w:val="right"/>
      <w:pPr>
        <w:tabs>
          <w:tab w:val="num" w:pos="5040"/>
        </w:tabs>
        <w:ind w:left="5040" w:hanging="180"/>
      </w:pPr>
    </w:lvl>
  </w:abstractNum>
  <w:num w:numId="1">
    <w:abstractNumId w:val="176"/>
  </w:num>
  <w:num w:numId="2">
    <w:abstractNumId w:val="92"/>
  </w:num>
  <w:num w:numId="3">
    <w:abstractNumId w:val="139"/>
  </w:num>
  <w:num w:numId="4">
    <w:abstractNumId w:val="58"/>
  </w:num>
  <w:num w:numId="5">
    <w:abstractNumId w:val="4"/>
  </w:num>
  <w:num w:numId="6">
    <w:abstractNumId w:val="100"/>
  </w:num>
  <w:num w:numId="7">
    <w:abstractNumId w:val="150"/>
  </w:num>
  <w:num w:numId="8">
    <w:abstractNumId w:val="43"/>
  </w:num>
  <w:num w:numId="9">
    <w:abstractNumId w:val="131"/>
  </w:num>
  <w:num w:numId="10">
    <w:abstractNumId w:val="189"/>
  </w:num>
  <w:num w:numId="11">
    <w:abstractNumId w:val="83"/>
  </w:num>
  <w:num w:numId="12">
    <w:abstractNumId w:val="120"/>
  </w:num>
  <w:num w:numId="13">
    <w:abstractNumId w:val="129"/>
  </w:num>
  <w:num w:numId="14">
    <w:abstractNumId w:val="33"/>
  </w:num>
  <w:num w:numId="15">
    <w:abstractNumId w:val="62"/>
  </w:num>
  <w:num w:numId="16">
    <w:abstractNumId w:val="42"/>
  </w:num>
  <w:num w:numId="17">
    <w:abstractNumId w:val="175"/>
  </w:num>
  <w:num w:numId="18">
    <w:abstractNumId w:val="163"/>
  </w:num>
  <w:num w:numId="19">
    <w:abstractNumId w:val="86"/>
  </w:num>
  <w:num w:numId="20">
    <w:abstractNumId w:val="13"/>
  </w:num>
  <w:num w:numId="21">
    <w:abstractNumId w:val="197"/>
  </w:num>
  <w:num w:numId="22">
    <w:abstractNumId w:val="122"/>
  </w:num>
  <w:num w:numId="23">
    <w:abstractNumId w:val="195"/>
  </w:num>
  <w:num w:numId="24">
    <w:abstractNumId w:val="5"/>
  </w:num>
  <w:num w:numId="25">
    <w:abstractNumId w:val="15"/>
  </w:num>
  <w:num w:numId="26">
    <w:abstractNumId w:val="161"/>
  </w:num>
  <w:num w:numId="27">
    <w:abstractNumId w:val="192"/>
  </w:num>
  <w:num w:numId="28">
    <w:abstractNumId w:val="75"/>
  </w:num>
  <w:num w:numId="29">
    <w:abstractNumId w:val="190"/>
  </w:num>
  <w:num w:numId="30">
    <w:abstractNumId w:val="155"/>
  </w:num>
  <w:num w:numId="31">
    <w:abstractNumId w:val="182"/>
  </w:num>
  <w:num w:numId="32">
    <w:abstractNumId w:val="49"/>
  </w:num>
  <w:num w:numId="33">
    <w:abstractNumId w:val="140"/>
  </w:num>
  <w:num w:numId="34">
    <w:abstractNumId w:val="149"/>
  </w:num>
  <w:num w:numId="35">
    <w:abstractNumId w:val="28"/>
  </w:num>
  <w:num w:numId="36">
    <w:abstractNumId w:val="138"/>
  </w:num>
  <w:num w:numId="37">
    <w:abstractNumId w:val="164"/>
  </w:num>
  <w:num w:numId="38">
    <w:abstractNumId w:val="66"/>
  </w:num>
  <w:num w:numId="39">
    <w:abstractNumId w:val="40"/>
  </w:num>
  <w:num w:numId="40">
    <w:abstractNumId w:val="98"/>
  </w:num>
  <w:num w:numId="41">
    <w:abstractNumId w:val="183"/>
  </w:num>
  <w:num w:numId="42">
    <w:abstractNumId w:val="171"/>
  </w:num>
  <w:num w:numId="43">
    <w:abstractNumId w:val="69"/>
  </w:num>
  <w:num w:numId="44">
    <w:abstractNumId w:val="167"/>
  </w:num>
  <w:num w:numId="45">
    <w:abstractNumId w:val="93"/>
  </w:num>
  <w:num w:numId="46">
    <w:abstractNumId w:val="8"/>
  </w:num>
  <w:num w:numId="47">
    <w:abstractNumId w:val="117"/>
  </w:num>
  <w:num w:numId="48">
    <w:abstractNumId w:val="101"/>
  </w:num>
  <w:num w:numId="49">
    <w:abstractNumId w:val="7"/>
  </w:num>
  <w:num w:numId="50">
    <w:abstractNumId w:val="79"/>
  </w:num>
  <w:num w:numId="51">
    <w:abstractNumId w:val="130"/>
  </w:num>
  <w:num w:numId="52">
    <w:abstractNumId w:val="106"/>
  </w:num>
  <w:num w:numId="53">
    <w:abstractNumId w:val="17"/>
  </w:num>
  <w:num w:numId="54">
    <w:abstractNumId w:val="178"/>
  </w:num>
  <w:num w:numId="55">
    <w:abstractNumId w:val="193"/>
  </w:num>
  <w:num w:numId="56">
    <w:abstractNumId w:val="56"/>
  </w:num>
  <w:num w:numId="57">
    <w:abstractNumId w:val="187"/>
  </w:num>
  <w:num w:numId="58">
    <w:abstractNumId w:val="9"/>
  </w:num>
  <w:num w:numId="59">
    <w:abstractNumId w:val="67"/>
  </w:num>
  <w:num w:numId="60">
    <w:abstractNumId w:val="137"/>
  </w:num>
  <w:num w:numId="61">
    <w:abstractNumId w:val="63"/>
  </w:num>
  <w:num w:numId="62">
    <w:abstractNumId w:val="121"/>
  </w:num>
  <w:num w:numId="63">
    <w:abstractNumId w:val="194"/>
  </w:num>
  <w:num w:numId="64">
    <w:abstractNumId w:val="177"/>
  </w:num>
  <w:num w:numId="65">
    <w:abstractNumId w:val="126"/>
  </w:num>
  <w:num w:numId="66">
    <w:abstractNumId w:val="158"/>
  </w:num>
  <w:num w:numId="67">
    <w:abstractNumId w:val="35"/>
  </w:num>
  <w:num w:numId="68">
    <w:abstractNumId w:val="127"/>
  </w:num>
  <w:num w:numId="69">
    <w:abstractNumId w:val="20"/>
  </w:num>
  <w:num w:numId="70">
    <w:abstractNumId w:val="111"/>
  </w:num>
  <w:num w:numId="71">
    <w:abstractNumId w:val="146"/>
  </w:num>
  <w:num w:numId="72">
    <w:abstractNumId w:val="148"/>
  </w:num>
  <w:num w:numId="73">
    <w:abstractNumId w:val="96"/>
  </w:num>
  <w:num w:numId="74">
    <w:abstractNumId w:val="99"/>
  </w:num>
  <w:num w:numId="75">
    <w:abstractNumId w:val="61"/>
  </w:num>
  <w:num w:numId="76">
    <w:abstractNumId w:val="39"/>
  </w:num>
  <w:num w:numId="77">
    <w:abstractNumId w:val="114"/>
  </w:num>
  <w:num w:numId="78">
    <w:abstractNumId w:val="110"/>
  </w:num>
  <w:num w:numId="79">
    <w:abstractNumId w:val="12"/>
  </w:num>
  <w:num w:numId="80">
    <w:abstractNumId w:val="19"/>
  </w:num>
  <w:num w:numId="81">
    <w:abstractNumId w:val="37"/>
  </w:num>
  <w:num w:numId="82">
    <w:abstractNumId w:val="180"/>
  </w:num>
  <w:num w:numId="83">
    <w:abstractNumId w:val="73"/>
  </w:num>
  <w:num w:numId="84">
    <w:abstractNumId w:val="82"/>
  </w:num>
  <w:num w:numId="85">
    <w:abstractNumId w:val="10"/>
  </w:num>
  <w:num w:numId="86">
    <w:abstractNumId w:val="11"/>
  </w:num>
  <w:num w:numId="87">
    <w:abstractNumId w:val="112"/>
  </w:num>
  <w:num w:numId="88">
    <w:abstractNumId w:val="1"/>
  </w:num>
  <w:num w:numId="89">
    <w:abstractNumId w:val="108"/>
  </w:num>
  <w:num w:numId="90">
    <w:abstractNumId w:val="170"/>
  </w:num>
  <w:num w:numId="91">
    <w:abstractNumId w:val="22"/>
  </w:num>
  <w:num w:numId="92">
    <w:abstractNumId w:val="53"/>
  </w:num>
  <w:num w:numId="93">
    <w:abstractNumId w:val="102"/>
  </w:num>
  <w:num w:numId="94">
    <w:abstractNumId w:val="76"/>
  </w:num>
  <w:num w:numId="95">
    <w:abstractNumId w:val="132"/>
  </w:num>
  <w:num w:numId="96">
    <w:abstractNumId w:val="141"/>
  </w:num>
  <w:num w:numId="97">
    <w:abstractNumId w:val="81"/>
  </w:num>
  <w:num w:numId="98">
    <w:abstractNumId w:val="65"/>
  </w:num>
  <w:num w:numId="99">
    <w:abstractNumId w:val="123"/>
  </w:num>
  <w:num w:numId="100">
    <w:abstractNumId w:val="174"/>
  </w:num>
  <w:num w:numId="101">
    <w:abstractNumId w:val="23"/>
  </w:num>
  <w:num w:numId="102">
    <w:abstractNumId w:val="142"/>
  </w:num>
  <w:num w:numId="103">
    <w:abstractNumId w:val="136"/>
  </w:num>
  <w:num w:numId="104">
    <w:abstractNumId w:val="31"/>
  </w:num>
  <w:num w:numId="105">
    <w:abstractNumId w:val="30"/>
  </w:num>
  <w:num w:numId="106">
    <w:abstractNumId w:val="103"/>
  </w:num>
  <w:num w:numId="107">
    <w:abstractNumId w:val="91"/>
  </w:num>
  <w:num w:numId="108">
    <w:abstractNumId w:val="160"/>
  </w:num>
  <w:num w:numId="109">
    <w:abstractNumId w:val="60"/>
  </w:num>
  <w:num w:numId="110">
    <w:abstractNumId w:val="118"/>
  </w:num>
  <w:num w:numId="111">
    <w:abstractNumId w:val="105"/>
  </w:num>
  <w:num w:numId="112">
    <w:abstractNumId w:val="36"/>
  </w:num>
  <w:num w:numId="113">
    <w:abstractNumId w:val="2"/>
  </w:num>
  <w:num w:numId="114">
    <w:abstractNumId w:val="157"/>
  </w:num>
  <w:num w:numId="115">
    <w:abstractNumId w:val="133"/>
  </w:num>
  <w:num w:numId="116">
    <w:abstractNumId w:val="72"/>
  </w:num>
  <w:num w:numId="117">
    <w:abstractNumId w:val="52"/>
  </w:num>
  <w:num w:numId="118">
    <w:abstractNumId w:val="184"/>
  </w:num>
  <w:num w:numId="119">
    <w:abstractNumId w:val="77"/>
  </w:num>
  <w:num w:numId="120">
    <w:abstractNumId w:val="0"/>
  </w:num>
  <w:num w:numId="121">
    <w:abstractNumId w:val="88"/>
  </w:num>
  <w:num w:numId="122">
    <w:abstractNumId w:val="24"/>
  </w:num>
  <w:num w:numId="123">
    <w:abstractNumId w:val="41"/>
  </w:num>
  <w:num w:numId="124">
    <w:abstractNumId w:val="143"/>
  </w:num>
  <w:num w:numId="125">
    <w:abstractNumId w:val="168"/>
  </w:num>
  <w:num w:numId="126">
    <w:abstractNumId w:val="181"/>
  </w:num>
  <w:num w:numId="127">
    <w:abstractNumId w:val="44"/>
  </w:num>
  <w:num w:numId="128">
    <w:abstractNumId w:val="14"/>
  </w:num>
  <w:num w:numId="129">
    <w:abstractNumId w:val="32"/>
  </w:num>
  <w:num w:numId="130">
    <w:abstractNumId w:val="16"/>
  </w:num>
  <w:num w:numId="131">
    <w:abstractNumId w:val="169"/>
  </w:num>
  <w:num w:numId="132">
    <w:abstractNumId w:val="3"/>
  </w:num>
  <w:num w:numId="133">
    <w:abstractNumId w:val="144"/>
  </w:num>
  <w:num w:numId="134">
    <w:abstractNumId w:val="25"/>
  </w:num>
  <w:num w:numId="135">
    <w:abstractNumId w:val="172"/>
  </w:num>
  <w:num w:numId="136">
    <w:abstractNumId w:val="68"/>
  </w:num>
  <w:num w:numId="137">
    <w:abstractNumId w:val="191"/>
  </w:num>
  <w:num w:numId="138">
    <w:abstractNumId w:val="113"/>
  </w:num>
  <w:num w:numId="139">
    <w:abstractNumId w:val="119"/>
  </w:num>
  <w:num w:numId="140">
    <w:abstractNumId w:val="166"/>
  </w:num>
  <w:num w:numId="141">
    <w:abstractNumId w:val="116"/>
  </w:num>
  <w:num w:numId="142">
    <w:abstractNumId w:val="38"/>
  </w:num>
  <w:num w:numId="143">
    <w:abstractNumId w:val="89"/>
  </w:num>
  <w:num w:numId="144">
    <w:abstractNumId w:val="196"/>
  </w:num>
  <w:num w:numId="145">
    <w:abstractNumId w:val="94"/>
  </w:num>
  <w:num w:numId="146">
    <w:abstractNumId w:val="179"/>
  </w:num>
  <w:num w:numId="147">
    <w:abstractNumId w:val="156"/>
  </w:num>
  <w:num w:numId="148">
    <w:abstractNumId w:val="165"/>
  </w:num>
  <w:num w:numId="149">
    <w:abstractNumId w:val="29"/>
  </w:num>
  <w:num w:numId="150">
    <w:abstractNumId w:val="47"/>
  </w:num>
  <w:num w:numId="151">
    <w:abstractNumId w:val="80"/>
  </w:num>
  <w:num w:numId="152">
    <w:abstractNumId w:val="51"/>
  </w:num>
  <w:num w:numId="153">
    <w:abstractNumId w:val="152"/>
  </w:num>
  <w:num w:numId="154">
    <w:abstractNumId w:val="78"/>
  </w:num>
  <w:num w:numId="155">
    <w:abstractNumId w:val="48"/>
  </w:num>
  <w:num w:numId="156">
    <w:abstractNumId w:val="151"/>
  </w:num>
  <w:num w:numId="157">
    <w:abstractNumId w:val="95"/>
  </w:num>
  <w:num w:numId="158">
    <w:abstractNumId w:val="21"/>
  </w:num>
  <w:num w:numId="159">
    <w:abstractNumId w:val="185"/>
  </w:num>
  <w:num w:numId="160">
    <w:abstractNumId w:val="173"/>
  </w:num>
  <w:num w:numId="161">
    <w:abstractNumId w:val="107"/>
  </w:num>
  <w:num w:numId="162">
    <w:abstractNumId w:val="50"/>
  </w:num>
  <w:num w:numId="163">
    <w:abstractNumId w:val="188"/>
  </w:num>
  <w:num w:numId="164">
    <w:abstractNumId w:val="70"/>
  </w:num>
  <w:num w:numId="165">
    <w:abstractNumId w:val="115"/>
  </w:num>
  <w:num w:numId="166">
    <w:abstractNumId w:val="125"/>
  </w:num>
  <w:num w:numId="167">
    <w:abstractNumId w:val="74"/>
  </w:num>
  <w:num w:numId="168">
    <w:abstractNumId w:val="27"/>
  </w:num>
  <w:num w:numId="169">
    <w:abstractNumId w:val="128"/>
  </w:num>
  <w:num w:numId="170">
    <w:abstractNumId w:val="64"/>
  </w:num>
  <w:num w:numId="171">
    <w:abstractNumId w:val="154"/>
  </w:num>
  <w:num w:numId="172">
    <w:abstractNumId w:val="57"/>
  </w:num>
  <w:num w:numId="173">
    <w:abstractNumId w:val="159"/>
  </w:num>
  <w:num w:numId="174">
    <w:abstractNumId w:val="55"/>
  </w:num>
  <w:num w:numId="175">
    <w:abstractNumId w:val="54"/>
  </w:num>
  <w:num w:numId="176">
    <w:abstractNumId w:val="45"/>
  </w:num>
  <w:num w:numId="177">
    <w:abstractNumId w:val="162"/>
  </w:num>
  <w:num w:numId="178">
    <w:abstractNumId w:val="186"/>
  </w:num>
  <w:num w:numId="179">
    <w:abstractNumId w:val="46"/>
  </w:num>
  <w:num w:numId="180">
    <w:abstractNumId w:val="71"/>
  </w:num>
  <w:num w:numId="181">
    <w:abstractNumId w:val="135"/>
  </w:num>
  <w:num w:numId="182">
    <w:abstractNumId w:val="84"/>
  </w:num>
  <w:num w:numId="183">
    <w:abstractNumId w:val="6"/>
  </w:num>
  <w:num w:numId="184">
    <w:abstractNumId w:val="85"/>
  </w:num>
  <w:num w:numId="185">
    <w:abstractNumId w:val="87"/>
  </w:num>
  <w:num w:numId="186">
    <w:abstractNumId w:val="97"/>
  </w:num>
  <w:num w:numId="187">
    <w:abstractNumId w:val="153"/>
  </w:num>
  <w:num w:numId="188">
    <w:abstractNumId w:val="59"/>
  </w:num>
  <w:num w:numId="189">
    <w:abstractNumId w:val="145"/>
  </w:num>
  <w:num w:numId="190">
    <w:abstractNumId w:val="124"/>
  </w:num>
  <w:num w:numId="191">
    <w:abstractNumId w:val="90"/>
  </w:num>
  <w:num w:numId="192">
    <w:abstractNumId w:val="147"/>
  </w:num>
  <w:num w:numId="193">
    <w:abstractNumId w:val="34"/>
  </w:num>
  <w:num w:numId="194">
    <w:abstractNumId w:val="104"/>
  </w:num>
  <w:num w:numId="195">
    <w:abstractNumId w:val="26"/>
  </w:num>
  <w:num w:numId="196">
    <w:abstractNumId w:val="18"/>
  </w:num>
  <w:num w:numId="197">
    <w:abstractNumId w:val="134"/>
  </w:num>
  <w:num w:numId="198">
    <w:abstractNumId w:val="109"/>
  </w:num>
  <w:numIdMacAtCleanup w:val="1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hideSpellingErrors/>
  <w:proofState w:spelling="clean" w:grammar="clean"/>
  <w:defaultTabStop w:val="720"/>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9C6B33"/>
    <w:rsid w:val="00000D77"/>
    <w:rsid w:val="00001AF7"/>
    <w:rsid w:val="00001FED"/>
    <w:rsid w:val="0000239C"/>
    <w:rsid w:val="000024AC"/>
    <w:rsid w:val="000058F4"/>
    <w:rsid w:val="00013ABF"/>
    <w:rsid w:val="00014232"/>
    <w:rsid w:val="00014C81"/>
    <w:rsid w:val="00015338"/>
    <w:rsid w:val="00015ABB"/>
    <w:rsid w:val="00021BBF"/>
    <w:rsid w:val="00025D9A"/>
    <w:rsid w:val="000265CE"/>
    <w:rsid w:val="00030E75"/>
    <w:rsid w:val="00031073"/>
    <w:rsid w:val="00032115"/>
    <w:rsid w:val="00033271"/>
    <w:rsid w:val="0003783C"/>
    <w:rsid w:val="00040A15"/>
    <w:rsid w:val="00042215"/>
    <w:rsid w:val="0004270D"/>
    <w:rsid w:val="00043239"/>
    <w:rsid w:val="000529CB"/>
    <w:rsid w:val="000534CA"/>
    <w:rsid w:val="00055887"/>
    <w:rsid w:val="00056CDF"/>
    <w:rsid w:val="000627F8"/>
    <w:rsid w:val="0006392C"/>
    <w:rsid w:val="00063A37"/>
    <w:rsid w:val="00064569"/>
    <w:rsid w:val="00065946"/>
    <w:rsid w:val="00065FDD"/>
    <w:rsid w:val="00070E32"/>
    <w:rsid w:val="00076BC4"/>
    <w:rsid w:val="000800C7"/>
    <w:rsid w:val="00092279"/>
    <w:rsid w:val="0009471A"/>
    <w:rsid w:val="00097C8C"/>
    <w:rsid w:val="00097CC6"/>
    <w:rsid w:val="000A1330"/>
    <w:rsid w:val="000A1477"/>
    <w:rsid w:val="000A1703"/>
    <w:rsid w:val="000A30AB"/>
    <w:rsid w:val="000A524E"/>
    <w:rsid w:val="000B0093"/>
    <w:rsid w:val="000B0F22"/>
    <w:rsid w:val="000B199B"/>
    <w:rsid w:val="000B2098"/>
    <w:rsid w:val="000B4D52"/>
    <w:rsid w:val="000B5335"/>
    <w:rsid w:val="000B6600"/>
    <w:rsid w:val="000B729B"/>
    <w:rsid w:val="000C5C27"/>
    <w:rsid w:val="000C7A23"/>
    <w:rsid w:val="000C7B73"/>
    <w:rsid w:val="000D077B"/>
    <w:rsid w:val="000D0A76"/>
    <w:rsid w:val="000D1A07"/>
    <w:rsid w:val="000D2153"/>
    <w:rsid w:val="000D3FB1"/>
    <w:rsid w:val="000D4732"/>
    <w:rsid w:val="000D6B59"/>
    <w:rsid w:val="000E02E1"/>
    <w:rsid w:val="000E0364"/>
    <w:rsid w:val="000E0D9A"/>
    <w:rsid w:val="000E493F"/>
    <w:rsid w:val="000E5C82"/>
    <w:rsid w:val="000E78E3"/>
    <w:rsid w:val="000F000F"/>
    <w:rsid w:val="000F53DE"/>
    <w:rsid w:val="001005C4"/>
    <w:rsid w:val="001011E2"/>
    <w:rsid w:val="00101EAB"/>
    <w:rsid w:val="0010382C"/>
    <w:rsid w:val="00107394"/>
    <w:rsid w:val="00107FC3"/>
    <w:rsid w:val="00111617"/>
    <w:rsid w:val="001144AC"/>
    <w:rsid w:val="0011527F"/>
    <w:rsid w:val="001158E1"/>
    <w:rsid w:val="00115FD8"/>
    <w:rsid w:val="0011638C"/>
    <w:rsid w:val="0012283F"/>
    <w:rsid w:val="001241D8"/>
    <w:rsid w:val="00126612"/>
    <w:rsid w:val="00127757"/>
    <w:rsid w:val="0013282E"/>
    <w:rsid w:val="001347DD"/>
    <w:rsid w:val="00134BD3"/>
    <w:rsid w:val="00135EB6"/>
    <w:rsid w:val="00140A9F"/>
    <w:rsid w:val="001428F7"/>
    <w:rsid w:val="001439A4"/>
    <w:rsid w:val="00143E11"/>
    <w:rsid w:val="00145181"/>
    <w:rsid w:val="00145A66"/>
    <w:rsid w:val="00145A9D"/>
    <w:rsid w:val="00146552"/>
    <w:rsid w:val="001504B1"/>
    <w:rsid w:val="0015244F"/>
    <w:rsid w:val="00157637"/>
    <w:rsid w:val="00157F5A"/>
    <w:rsid w:val="001603BC"/>
    <w:rsid w:val="00161763"/>
    <w:rsid w:val="00161F0E"/>
    <w:rsid w:val="0016359C"/>
    <w:rsid w:val="00165321"/>
    <w:rsid w:val="0016693D"/>
    <w:rsid w:val="0016739B"/>
    <w:rsid w:val="0016768B"/>
    <w:rsid w:val="00171965"/>
    <w:rsid w:val="00171CB4"/>
    <w:rsid w:val="001757E3"/>
    <w:rsid w:val="0018009A"/>
    <w:rsid w:val="00181D44"/>
    <w:rsid w:val="00186116"/>
    <w:rsid w:val="00191CD3"/>
    <w:rsid w:val="00192344"/>
    <w:rsid w:val="00194299"/>
    <w:rsid w:val="00194E99"/>
    <w:rsid w:val="00194F57"/>
    <w:rsid w:val="00197B18"/>
    <w:rsid w:val="001A7308"/>
    <w:rsid w:val="001B107C"/>
    <w:rsid w:val="001B231A"/>
    <w:rsid w:val="001B4118"/>
    <w:rsid w:val="001B4CA0"/>
    <w:rsid w:val="001B52DB"/>
    <w:rsid w:val="001B679D"/>
    <w:rsid w:val="001B7A47"/>
    <w:rsid w:val="001B7F0D"/>
    <w:rsid w:val="001C015D"/>
    <w:rsid w:val="001C5824"/>
    <w:rsid w:val="001C5C5A"/>
    <w:rsid w:val="001C5D1B"/>
    <w:rsid w:val="001C7E39"/>
    <w:rsid w:val="001D1286"/>
    <w:rsid w:val="001D24FB"/>
    <w:rsid w:val="001D5E8A"/>
    <w:rsid w:val="001E64BA"/>
    <w:rsid w:val="001E74FC"/>
    <w:rsid w:val="001E76D3"/>
    <w:rsid w:val="001E7DF2"/>
    <w:rsid w:val="001F03F5"/>
    <w:rsid w:val="001F1EB5"/>
    <w:rsid w:val="001F2C3E"/>
    <w:rsid w:val="001F3219"/>
    <w:rsid w:val="001F5599"/>
    <w:rsid w:val="00200A4F"/>
    <w:rsid w:val="00203BEF"/>
    <w:rsid w:val="0020672D"/>
    <w:rsid w:val="00211886"/>
    <w:rsid w:val="00211FCA"/>
    <w:rsid w:val="00212CA6"/>
    <w:rsid w:val="00213A39"/>
    <w:rsid w:val="00213C14"/>
    <w:rsid w:val="00216DF1"/>
    <w:rsid w:val="00217F88"/>
    <w:rsid w:val="002202A7"/>
    <w:rsid w:val="00222105"/>
    <w:rsid w:val="00222A4F"/>
    <w:rsid w:val="002236C5"/>
    <w:rsid w:val="00223DEB"/>
    <w:rsid w:val="0022511E"/>
    <w:rsid w:val="00230D4F"/>
    <w:rsid w:val="0023368A"/>
    <w:rsid w:val="00235481"/>
    <w:rsid w:val="0023562E"/>
    <w:rsid w:val="00235F2A"/>
    <w:rsid w:val="0023760C"/>
    <w:rsid w:val="00240FE7"/>
    <w:rsid w:val="002431F3"/>
    <w:rsid w:val="00245E70"/>
    <w:rsid w:val="00250407"/>
    <w:rsid w:val="002506C3"/>
    <w:rsid w:val="00251A43"/>
    <w:rsid w:val="00254DAA"/>
    <w:rsid w:val="00255FDC"/>
    <w:rsid w:val="002570EC"/>
    <w:rsid w:val="00260BC5"/>
    <w:rsid w:val="002640F6"/>
    <w:rsid w:val="002641FC"/>
    <w:rsid w:val="0026443D"/>
    <w:rsid w:val="002661DE"/>
    <w:rsid w:val="0026630B"/>
    <w:rsid w:val="00266B62"/>
    <w:rsid w:val="00267BFC"/>
    <w:rsid w:val="00270B52"/>
    <w:rsid w:val="002715AB"/>
    <w:rsid w:val="00273D42"/>
    <w:rsid w:val="00274D9F"/>
    <w:rsid w:val="00275F97"/>
    <w:rsid w:val="00275FEC"/>
    <w:rsid w:val="00280947"/>
    <w:rsid w:val="00284423"/>
    <w:rsid w:val="00287BB9"/>
    <w:rsid w:val="002905F1"/>
    <w:rsid w:val="00291731"/>
    <w:rsid w:val="00293C28"/>
    <w:rsid w:val="002958A0"/>
    <w:rsid w:val="002A04B7"/>
    <w:rsid w:val="002A0CEA"/>
    <w:rsid w:val="002A12AE"/>
    <w:rsid w:val="002A3A1A"/>
    <w:rsid w:val="002A3DE3"/>
    <w:rsid w:val="002A6C21"/>
    <w:rsid w:val="002B6C83"/>
    <w:rsid w:val="002C076A"/>
    <w:rsid w:val="002C0DB0"/>
    <w:rsid w:val="002C25D7"/>
    <w:rsid w:val="002C29CA"/>
    <w:rsid w:val="002C49A3"/>
    <w:rsid w:val="002C55D7"/>
    <w:rsid w:val="002D6CD9"/>
    <w:rsid w:val="002D708F"/>
    <w:rsid w:val="002D78AF"/>
    <w:rsid w:val="002D7F27"/>
    <w:rsid w:val="002E00E7"/>
    <w:rsid w:val="002E2C9F"/>
    <w:rsid w:val="002E7731"/>
    <w:rsid w:val="002F2599"/>
    <w:rsid w:val="00300D51"/>
    <w:rsid w:val="003037DC"/>
    <w:rsid w:val="00306533"/>
    <w:rsid w:val="00312453"/>
    <w:rsid w:val="003146DD"/>
    <w:rsid w:val="0031708A"/>
    <w:rsid w:val="0032037B"/>
    <w:rsid w:val="00321E72"/>
    <w:rsid w:val="0032221B"/>
    <w:rsid w:val="00324345"/>
    <w:rsid w:val="003243E1"/>
    <w:rsid w:val="003271F0"/>
    <w:rsid w:val="00327962"/>
    <w:rsid w:val="0033276B"/>
    <w:rsid w:val="00335CE6"/>
    <w:rsid w:val="00335D4A"/>
    <w:rsid w:val="00336043"/>
    <w:rsid w:val="00337707"/>
    <w:rsid w:val="00340822"/>
    <w:rsid w:val="00340B3D"/>
    <w:rsid w:val="00341526"/>
    <w:rsid w:val="00342A19"/>
    <w:rsid w:val="00351C22"/>
    <w:rsid w:val="00351F3B"/>
    <w:rsid w:val="0035255E"/>
    <w:rsid w:val="00353DA0"/>
    <w:rsid w:val="003616F5"/>
    <w:rsid w:val="00363227"/>
    <w:rsid w:val="00366897"/>
    <w:rsid w:val="0037000C"/>
    <w:rsid w:val="00370075"/>
    <w:rsid w:val="003707B1"/>
    <w:rsid w:val="003717AF"/>
    <w:rsid w:val="00373E84"/>
    <w:rsid w:val="00375DB4"/>
    <w:rsid w:val="00375F59"/>
    <w:rsid w:val="00380B29"/>
    <w:rsid w:val="00381394"/>
    <w:rsid w:val="00384AD0"/>
    <w:rsid w:val="00384ED8"/>
    <w:rsid w:val="0038652B"/>
    <w:rsid w:val="0038662A"/>
    <w:rsid w:val="00393551"/>
    <w:rsid w:val="00394DE9"/>
    <w:rsid w:val="00395253"/>
    <w:rsid w:val="003A0230"/>
    <w:rsid w:val="003A0E44"/>
    <w:rsid w:val="003A34FB"/>
    <w:rsid w:val="003A51F6"/>
    <w:rsid w:val="003A6680"/>
    <w:rsid w:val="003A7846"/>
    <w:rsid w:val="003B2CAE"/>
    <w:rsid w:val="003B7E5D"/>
    <w:rsid w:val="003C1C84"/>
    <w:rsid w:val="003C621E"/>
    <w:rsid w:val="003C6FE2"/>
    <w:rsid w:val="003D229F"/>
    <w:rsid w:val="003D338E"/>
    <w:rsid w:val="003D5D2C"/>
    <w:rsid w:val="003E1D3C"/>
    <w:rsid w:val="003E28A8"/>
    <w:rsid w:val="003E320A"/>
    <w:rsid w:val="003E415A"/>
    <w:rsid w:val="003E4A57"/>
    <w:rsid w:val="003E4CAE"/>
    <w:rsid w:val="003E4FC6"/>
    <w:rsid w:val="003F1D2C"/>
    <w:rsid w:val="004017EB"/>
    <w:rsid w:val="00402675"/>
    <w:rsid w:val="004053A7"/>
    <w:rsid w:val="00406052"/>
    <w:rsid w:val="00411B17"/>
    <w:rsid w:val="0041283A"/>
    <w:rsid w:val="00413537"/>
    <w:rsid w:val="00413B18"/>
    <w:rsid w:val="0041516F"/>
    <w:rsid w:val="00421ED7"/>
    <w:rsid w:val="00427000"/>
    <w:rsid w:val="00427C47"/>
    <w:rsid w:val="00432F70"/>
    <w:rsid w:val="00435737"/>
    <w:rsid w:val="00440CDC"/>
    <w:rsid w:val="004430E5"/>
    <w:rsid w:val="00444DC0"/>
    <w:rsid w:val="0044527C"/>
    <w:rsid w:val="00446182"/>
    <w:rsid w:val="00447FC9"/>
    <w:rsid w:val="004510F1"/>
    <w:rsid w:val="004529C1"/>
    <w:rsid w:val="0045440E"/>
    <w:rsid w:val="00454B56"/>
    <w:rsid w:val="004602FA"/>
    <w:rsid w:val="00461E8D"/>
    <w:rsid w:val="00464DA5"/>
    <w:rsid w:val="004662F0"/>
    <w:rsid w:val="00467C79"/>
    <w:rsid w:val="004714FB"/>
    <w:rsid w:val="00472E01"/>
    <w:rsid w:val="004745F5"/>
    <w:rsid w:val="00476438"/>
    <w:rsid w:val="004774F3"/>
    <w:rsid w:val="0047773F"/>
    <w:rsid w:val="004827C9"/>
    <w:rsid w:val="00483B0D"/>
    <w:rsid w:val="00485197"/>
    <w:rsid w:val="00487314"/>
    <w:rsid w:val="00490323"/>
    <w:rsid w:val="0049076E"/>
    <w:rsid w:val="0049376E"/>
    <w:rsid w:val="00493CF0"/>
    <w:rsid w:val="00495FA4"/>
    <w:rsid w:val="004A0108"/>
    <w:rsid w:val="004A06BB"/>
    <w:rsid w:val="004A1986"/>
    <w:rsid w:val="004A3DD0"/>
    <w:rsid w:val="004A3EFC"/>
    <w:rsid w:val="004A5DC9"/>
    <w:rsid w:val="004A5EFF"/>
    <w:rsid w:val="004B46A9"/>
    <w:rsid w:val="004B5C01"/>
    <w:rsid w:val="004B6520"/>
    <w:rsid w:val="004B6E9F"/>
    <w:rsid w:val="004C150E"/>
    <w:rsid w:val="004C163A"/>
    <w:rsid w:val="004C3421"/>
    <w:rsid w:val="004C6F58"/>
    <w:rsid w:val="004C7469"/>
    <w:rsid w:val="004D2205"/>
    <w:rsid w:val="004D371F"/>
    <w:rsid w:val="004D3A9A"/>
    <w:rsid w:val="004D69E1"/>
    <w:rsid w:val="004D71B7"/>
    <w:rsid w:val="004E1C45"/>
    <w:rsid w:val="004E3F58"/>
    <w:rsid w:val="004E45D8"/>
    <w:rsid w:val="004E509C"/>
    <w:rsid w:val="004E5886"/>
    <w:rsid w:val="004E796C"/>
    <w:rsid w:val="004F172B"/>
    <w:rsid w:val="004F20CA"/>
    <w:rsid w:val="004F556C"/>
    <w:rsid w:val="004F6F09"/>
    <w:rsid w:val="004F71C8"/>
    <w:rsid w:val="00501D2A"/>
    <w:rsid w:val="00502ACD"/>
    <w:rsid w:val="005050A1"/>
    <w:rsid w:val="005051E8"/>
    <w:rsid w:val="005118D2"/>
    <w:rsid w:val="0051540D"/>
    <w:rsid w:val="00516838"/>
    <w:rsid w:val="00526278"/>
    <w:rsid w:val="00535F27"/>
    <w:rsid w:val="00537E96"/>
    <w:rsid w:val="005436AD"/>
    <w:rsid w:val="00544228"/>
    <w:rsid w:val="00544CAD"/>
    <w:rsid w:val="00550497"/>
    <w:rsid w:val="00553D6D"/>
    <w:rsid w:val="00554651"/>
    <w:rsid w:val="00560F83"/>
    <w:rsid w:val="0056392E"/>
    <w:rsid w:val="00564E00"/>
    <w:rsid w:val="005650B9"/>
    <w:rsid w:val="00565389"/>
    <w:rsid w:val="0056787B"/>
    <w:rsid w:val="00570F7A"/>
    <w:rsid w:val="005718AA"/>
    <w:rsid w:val="00572153"/>
    <w:rsid w:val="00573AC6"/>
    <w:rsid w:val="005741C7"/>
    <w:rsid w:val="00576C5A"/>
    <w:rsid w:val="005773A9"/>
    <w:rsid w:val="005801DE"/>
    <w:rsid w:val="005866DF"/>
    <w:rsid w:val="00592E0D"/>
    <w:rsid w:val="00592F3E"/>
    <w:rsid w:val="00597467"/>
    <w:rsid w:val="005A13B8"/>
    <w:rsid w:val="005A1D07"/>
    <w:rsid w:val="005A5C5F"/>
    <w:rsid w:val="005B074D"/>
    <w:rsid w:val="005B1225"/>
    <w:rsid w:val="005B3E50"/>
    <w:rsid w:val="005B785A"/>
    <w:rsid w:val="005C1196"/>
    <w:rsid w:val="005C1413"/>
    <w:rsid w:val="005C3948"/>
    <w:rsid w:val="005C4065"/>
    <w:rsid w:val="005C4871"/>
    <w:rsid w:val="005C55CB"/>
    <w:rsid w:val="005C6757"/>
    <w:rsid w:val="005D1CD5"/>
    <w:rsid w:val="005D2282"/>
    <w:rsid w:val="005D5DF3"/>
    <w:rsid w:val="005E0E67"/>
    <w:rsid w:val="005E2320"/>
    <w:rsid w:val="005E2A12"/>
    <w:rsid w:val="005E6803"/>
    <w:rsid w:val="005E6E16"/>
    <w:rsid w:val="005E7A07"/>
    <w:rsid w:val="005F08F9"/>
    <w:rsid w:val="005F1119"/>
    <w:rsid w:val="005F42DA"/>
    <w:rsid w:val="005F44AB"/>
    <w:rsid w:val="005F476D"/>
    <w:rsid w:val="0060143E"/>
    <w:rsid w:val="00601EAA"/>
    <w:rsid w:val="00602F55"/>
    <w:rsid w:val="006054AF"/>
    <w:rsid w:val="006055E7"/>
    <w:rsid w:val="0060710D"/>
    <w:rsid w:val="0061273A"/>
    <w:rsid w:val="0061463C"/>
    <w:rsid w:val="00614B79"/>
    <w:rsid w:val="00615603"/>
    <w:rsid w:val="00615B1A"/>
    <w:rsid w:val="00620667"/>
    <w:rsid w:val="00620929"/>
    <w:rsid w:val="0062213F"/>
    <w:rsid w:val="00622260"/>
    <w:rsid w:val="00623FB2"/>
    <w:rsid w:val="00624922"/>
    <w:rsid w:val="00624EFA"/>
    <w:rsid w:val="0063175E"/>
    <w:rsid w:val="00632CE7"/>
    <w:rsid w:val="00633981"/>
    <w:rsid w:val="00637E4E"/>
    <w:rsid w:val="00642C10"/>
    <w:rsid w:val="006447D1"/>
    <w:rsid w:val="006512AF"/>
    <w:rsid w:val="006549FD"/>
    <w:rsid w:val="0065756E"/>
    <w:rsid w:val="00657AEA"/>
    <w:rsid w:val="00660207"/>
    <w:rsid w:val="00660309"/>
    <w:rsid w:val="0066179B"/>
    <w:rsid w:val="006634DB"/>
    <w:rsid w:val="00663CF0"/>
    <w:rsid w:val="00663DA6"/>
    <w:rsid w:val="006647FE"/>
    <w:rsid w:val="00665E30"/>
    <w:rsid w:val="0066651B"/>
    <w:rsid w:val="0067760F"/>
    <w:rsid w:val="0067763C"/>
    <w:rsid w:val="00680B18"/>
    <w:rsid w:val="0068129E"/>
    <w:rsid w:val="00682496"/>
    <w:rsid w:val="0069078E"/>
    <w:rsid w:val="0069114E"/>
    <w:rsid w:val="00691794"/>
    <w:rsid w:val="00692665"/>
    <w:rsid w:val="0069312F"/>
    <w:rsid w:val="0069377D"/>
    <w:rsid w:val="006947B3"/>
    <w:rsid w:val="006966BF"/>
    <w:rsid w:val="00696B16"/>
    <w:rsid w:val="00696C24"/>
    <w:rsid w:val="006A59E1"/>
    <w:rsid w:val="006A6CF6"/>
    <w:rsid w:val="006B06D1"/>
    <w:rsid w:val="006B1605"/>
    <w:rsid w:val="006B2D95"/>
    <w:rsid w:val="006B3D96"/>
    <w:rsid w:val="006B4121"/>
    <w:rsid w:val="006B6973"/>
    <w:rsid w:val="006B7B04"/>
    <w:rsid w:val="006C35A5"/>
    <w:rsid w:val="006C5099"/>
    <w:rsid w:val="006D00D6"/>
    <w:rsid w:val="006D1DF7"/>
    <w:rsid w:val="006D2662"/>
    <w:rsid w:val="006D6A51"/>
    <w:rsid w:val="006E017A"/>
    <w:rsid w:val="006E2F4A"/>
    <w:rsid w:val="006F14F8"/>
    <w:rsid w:val="006F21EC"/>
    <w:rsid w:val="006F7975"/>
    <w:rsid w:val="007008BD"/>
    <w:rsid w:val="00702328"/>
    <w:rsid w:val="007023C0"/>
    <w:rsid w:val="0070312B"/>
    <w:rsid w:val="0070475F"/>
    <w:rsid w:val="0070701A"/>
    <w:rsid w:val="007071A3"/>
    <w:rsid w:val="00710B08"/>
    <w:rsid w:val="007122BE"/>
    <w:rsid w:val="0071446F"/>
    <w:rsid w:val="00714579"/>
    <w:rsid w:val="00716972"/>
    <w:rsid w:val="00716D9C"/>
    <w:rsid w:val="00720DE3"/>
    <w:rsid w:val="00725AD4"/>
    <w:rsid w:val="00727C5F"/>
    <w:rsid w:val="00730116"/>
    <w:rsid w:val="007312BA"/>
    <w:rsid w:val="007337A1"/>
    <w:rsid w:val="007400A4"/>
    <w:rsid w:val="00740BD1"/>
    <w:rsid w:val="00741046"/>
    <w:rsid w:val="007430AA"/>
    <w:rsid w:val="007444B4"/>
    <w:rsid w:val="00745318"/>
    <w:rsid w:val="0075079C"/>
    <w:rsid w:val="0075436E"/>
    <w:rsid w:val="00755542"/>
    <w:rsid w:val="00755AEB"/>
    <w:rsid w:val="00756BC4"/>
    <w:rsid w:val="00757422"/>
    <w:rsid w:val="00757E7C"/>
    <w:rsid w:val="0076141D"/>
    <w:rsid w:val="00761484"/>
    <w:rsid w:val="007660B0"/>
    <w:rsid w:val="00767013"/>
    <w:rsid w:val="00772A7F"/>
    <w:rsid w:val="00773ACB"/>
    <w:rsid w:val="00773B1E"/>
    <w:rsid w:val="00773E4D"/>
    <w:rsid w:val="007770FF"/>
    <w:rsid w:val="007775E3"/>
    <w:rsid w:val="0078142F"/>
    <w:rsid w:val="007822B4"/>
    <w:rsid w:val="007832B6"/>
    <w:rsid w:val="00792116"/>
    <w:rsid w:val="00794CAC"/>
    <w:rsid w:val="0079579F"/>
    <w:rsid w:val="00796B7B"/>
    <w:rsid w:val="007A00BA"/>
    <w:rsid w:val="007A6C4B"/>
    <w:rsid w:val="007B22F0"/>
    <w:rsid w:val="007B5100"/>
    <w:rsid w:val="007B5262"/>
    <w:rsid w:val="007B7EEA"/>
    <w:rsid w:val="007C08B1"/>
    <w:rsid w:val="007C1305"/>
    <w:rsid w:val="007C1316"/>
    <w:rsid w:val="007C2B64"/>
    <w:rsid w:val="007C5F37"/>
    <w:rsid w:val="007C6058"/>
    <w:rsid w:val="007D0182"/>
    <w:rsid w:val="007D0538"/>
    <w:rsid w:val="007D0E56"/>
    <w:rsid w:val="007D15D0"/>
    <w:rsid w:val="007D3B60"/>
    <w:rsid w:val="007E2179"/>
    <w:rsid w:val="007E6C13"/>
    <w:rsid w:val="007E7271"/>
    <w:rsid w:val="007F0776"/>
    <w:rsid w:val="007F15C5"/>
    <w:rsid w:val="007F2979"/>
    <w:rsid w:val="007F2A25"/>
    <w:rsid w:val="007F33C8"/>
    <w:rsid w:val="007F4C46"/>
    <w:rsid w:val="007F4D10"/>
    <w:rsid w:val="007F672B"/>
    <w:rsid w:val="008038E2"/>
    <w:rsid w:val="008039FE"/>
    <w:rsid w:val="008072D6"/>
    <w:rsid w:val="00807B7B"/>
    <w:rsid w:val="00807CB2"/>
    <w:rsid w:val="0081011E"/>
    <w:rsid w:val="00810DC7"/>
    <w:rsid w:val="008121F7"/>
    <w:rsid w:val="00813C1C"/>
    <w:rsid w:val="00814A6F"/>
    <w:rsid w:val="00815B8A"/>
    <w:rsid w:val="008173A6"/>
    <w:rsid w:val="00821B94"/>
    <w:rsid w:val="00825019"/>
    <w:rsid w:val="0082676E"/>
    <w:rsid w:val="00826988"/>
    <w:rsid w:val="00827923"/>
    <w:rsid w:val="00830A0B"/>
    <w:rsid w:val="008356EA"/>
    <w:rsid w:val="0084297B"/>
    <w:rsid w:val="00842B8F"/>
    <w:rsid w:val="008501D8"/>
    <w:rsid w:val="00853B3A"/>
    <w:rsid w:val="008565FE"/>
    <w:rsid w:val="00860599"/>
    <w:rsid w:val="00861608"/>
    <w:rsid w:val="008634FF"/>
    <w:rsid w:val="00870D29"/>
    <w:rsid w:val="00873433"/>
    <w:rsid w:val="00873FDF"/>
    <w:rsid w:val="0087442C"/>
    <w:rsid w:val="00875C92"/>
    <w:rsid w:val="00877EE1"/>
    <w:rsid w:val="00880364"/>
    <w:rsid w:val="008808CA"/>
    <w:rsid w:val="00881132"/>
    <w:rsid w:val="00881C58"/>
    <w:rsid w:val="00883A17"/>
    <w:rsid w:val="00884720"/>
    <w:rsid w:val="00886737"/>
    <w:rsid w:val="00893840"/>
    <w:rsid w:val="00895276"/>
    <w:rsid w:val="008972AB"/>
    <w:rsid w:val="008A0C43"/>
    <w:rsid w:val="008A0DFE"/>
    <w:rsid w:val="008A54BF"/>
    <w:rsid w:val="008A5B10"/>
    <w:rsid w:val="008B1B97"/>
    <w:rsid w:val="008B3E66"/>
    <w:rsid w:val="008C0D07"/>
    <w:rsid w:val="008C1A9C"/>
    <w:rsid w:val="008C231A"/>
    <w:rsid w:val="008C2ECF"/>
    <w:rsid w:val="008C4D5B"/>
    <w:rsid w:val="008D145C"/>
    <w:rsid w:val="008D4AE0"/>
    <w:rsid w:val="008D504C"/>
    <w:rsid w:val="008E0F41"/>
    <w:rsid w:val="008E33AD"/>
    <w:rsid w:val="008E42A8"/>
    <w:rsid w:val="008E5D1C"/>
    <w:rsid w:val="008F2A52"/>
    <w:rsid w:val="008F3002"/>
    <w:rsid w:val="008F307D"/>
    <w:rsid w:val="008F5AAC"/>
    <w:rsid w:val="008F6C24"/>
    <w:rsid w:val="008F6EC1"/>
    <w:rsid w:val="008F7DF2"/>
    <w:rsid w:val="0090008B"/>
    <w:rsid w:val="009004AA"/>
    <w:rsid w:val="00900866"/>
    <w:rsid w:val="00902535"/>
    <w:rsid w:val="009133DA"/>
    <w:rsid w:val="0091377D"/>
    <w:rsid w:val="00915ECA"/>
    <w:rsid w:val="00922AD5"/>
    <w:rsid w:val="0092557B"/>
    <w:rsid w:val="009312D4"/>
    <w:rsid w:val="0093199A"/>
    <w:rsid w:val="00932F4F"/>
    <w:rsid w:val="0093376E"/>
    <w:rsid w:val="0093560D"/>
    <w:rsid w:val="00937FCB"/>
    <w:rsid w:val="009456E2"/>
    <w:rsid w:val="00945EF7"/>
    <w:rsid w:val="009471F6"/>
    <w:rsid w:val="00947313"/>
    <w:rsid w:val="0095150C"/>
    <w:rsid w:val="00952F3A"/>
    <w:rsid w:val="009534C0"/>
    <w:rsid w:val="00953CE4"/>
    <w:rsid w:val="00954533"/>
    <w:rsid w:val="00955EFE"/>
    <w:rsid w:val="00956E99"/>
    <w:rsid w:val="00960DBC"/>
    <w:rsid w:val="00961E17"/>
    <w:rsid w:val="00963FDA"/>
    <w:rsid w:val="0096414E"/>
    <w:rsid w:val="00965AD2"/>
    <w:rsid w:val="009727A9"/>
    <w:rsid w:val="009727FB"/>
    <w:rsid w:val="009738B7"/>
    <w:rsid w:val="00974D5C"/>
    <w:rsid w:val="00975ADA"/>
    <w:rsid w:val="0097660A"/>
    <w:rsid w:val="009769C5"/>
    <w:rsid w:val="00976F34"/>
    <w:rsid w:val="009804DC"/>
    <w:rsid w:val="0098081D"/>
    <w:rsid w:val="00980DD1"/>
    <w:rsid w:val="00981390"/>
    <w:rsid w:val="0098638A"/>
    <w:rsid w:val="00990481"/>
    <w:rsid w:val="00992D6C"/>
    <w:rsid w:val="00992FE1"/>
    <w:rsid w:val="009A1F28"/>
    <w:rsid w:val="009A2AC5"/>
    <w:rsid w:val="009A2F22"/>
    <w:rsid w:val="009A4C69"/>
    <w:rsid w:val="009B25FC"/>
    <w:rsid w:val="009B500D"/>
    <w:rsid w:val="009B53FC"/>
    <w:rsid w:val="009C6471"/>
    <w:rsid w:val="009C6B33"/>
    <w:rsid w:val="009D0A0E"/>
    <w:rsid w:val="009D14CF"/>
    <w:rsid w:val="009D4F9A"/>
    <w:rsid w:val="009D5735"/>
    <w:rsid w:val="009E4F44"/>
    <w:rsid w:val="009E5928"/>
    <w:rsid w:val="009E6D85"/>
    <w:rsid w:val="009F0064"/>
    <w:rsid w:val="009F246E"/>
    <w:rsid w:val="009F4C3B"/>
    <w:rsid w:val="009F7A28"/>
    <w:rsid w:val="009F7DC5"/>
    <w:rsid w:val="00A00BD6"/>
    <w:rsid w:val="00A01813"/>
    <w:rsid w:val="00A05C79"/>
    <w:rsid w:val="00A13677"/>
    <w:rsid w:val="00A14698"/>
    <w:rsid w:val="00A14E40"/>
    <w:rsid w:val="00A21067"/>
    <w:rsid w:val="00A22FDB"/>
    <w:rsid w:val="00A3115A"/>
    <w:rsid w:val="00A31D6C"/>
    <w:rsid w:val="00A31EFB"/>
    <w:rsid w:val="00A346F8"/>
    <w:rsid w:val="00A40F7B"/>
    <w:rsid w:val="00A44976"/>
    <w:rsid w:val="00A51B16"/>
    <w:rsid w:val="00A52D90"/>
    <w:rsid w:val="00A61E2C"/>
    <w:rsid w:val="00A62282"/>
    <w:rsid w:val="00A64F58"/>
    <w:rsid w:val="00A6606D"/>
    <w:rsid w:val="00A670FF"/>
    <w:rsid w:val="00A7444E"/>
    <w:rsid w:val="00A80F61"/>
    <w:rsid w:val="00A816A3"/>
    <w:rsid w:val="00A8550C"/>
    <w:rsid w:val="00A90900"/>
    <w:rsid w:val="00A90E8F"/>
    <w:rsid w:val="00A94D19"/>
    <w:rsid w:val="00A9533B"/>
    <w:rsid w:val="00A959C1"/>
    <w:rsid w:val="00A96E2C"/>
    <w:rsid w:val="00AA0C6F"/>
    <w:rsid w:val="00AA4666"/>
    <w:rsid w:val="00AA61F3"/>
    <w:rsid w:val="00AA66F8"/>
    <w:rsid w:val="00AB3873"/>
    <w:rsid w:val="00AB6889"/>
    <w:rsid w:val="00AB7C19"/>
    <w:rsid w:val="00AB7FD4"/>
    <w:rsid w:val="00AC2D7B"/>
    <w:rsid w:val="00AC59D5"/>
    <w:rsid w:val="00AC6D55"/>
    <w:rsid w:val="00AC7262"/>
    <w:rsid w:val="00AC7669"/>
    <w:rsid w:val="00AD0445"/>
    <w:rsid w:val="00AD1DD4"/>
    <w:rsid w:val="00AD2F07"/>
    <w:rsid w:val="00AD34FB"/>
    <w:rsid w:val="00AD51F7"/>
    <w:rsid w:val="00AD7DC7"/>
    <w:rsid w:val="00AE0C70"/>
    <w:rsid w:val="00AE28C9"/>
    <w:rsid w:val="00AE298C"/>
    <w:rsid w:val="00AE53BD"/>
    <w:rsid w:val="00AE553B"/>
    <w:rsid w:val="00AE5BED"/>
    <w:rsid w:val="00AE66C7"/>
    <w:rsid w:val="00AE73D6"/>
    <w:rsid w:val="00AF3730"/>
    <w:rsid w:val="00AF6D74"/>
    <w:rsid w:val="00B00A2B"/>
    <w:rsid w:val="00B02110"/>
    <w:rsid w:val="00B039F7"/>
    <w:rsid w:val="00B04EB9"/>
    <w:rsid w:val="00B05676"/>
    <w:rsid w:val="00B0719B"/>
    <w:rsid w:val="00B13A47"/>
    <w:rsid w:val="00B1606C"/>
    <w:rsid w:val="00B16C82"/>
    <w:rsid w:val="00B1767D"/>
    <w:rsid w:val="00B1780D"/>
    <w:rsid w:val="00B24618"/>
    <w:rsid w:val="00B25457"/>
    <w:rsid w:val="00B3464B"/>
    <w:rsid w:val="00B37338"/>
    <w:rsid w:val="00B3733F"/>
    <w:rsid w:val="00B40EE7"/>
    <w:rsid w:val="00B40F4E"/>
    <w:rsid w:val="00B412C5"/>
    <w:rsid w:val="00B435E2"/>
    <w:rsid w:val="00B5063C"/>
    <w:rsid w:val="00B53C19"/>
    <w:rsid w:val="00B54265"/>
    <w:rsid w:val="00B551CD"/>
    <w:rsid w:val="00B6069A"/>
    <w:rsid w:val="00B60926"/>
    <w:rsid w:val="00B60EA6"/>
    <w:rsid w:val="00B67C5B"/>
    <w:rsid w:val="00B7263E"/>
    <w:rsid w:val="00B729FA"/>
    <w:rsid w:val="00B73221"/>
    <w:rsid w:val="00B77E9B"/>
    <w:rsid w:val="00B80F2C"/>
    <w:rsid w:val="00B81C06"/>
    <w:rsid w:val="00B81D8F"/>
    <w:rsid w:val="00B8718C"/>
    <w:rsid w:val="00B92220"/>
    <w:rsid w:val="00B92BA3"/>
    <w:rsid w:val="00B9695A"/>
    <w:rsid w:val="00BA2433"/>
    <w:rsid w:val="00BA2FD0"/>
    <w:rsid w:val="00BA5106"/>
    <w:rsid w:val="00BA550C"/>
    <w:rsid w:val="00BA6499"/>
    <w:rsid w:val="00BA6E99"/>
    <w:rsid w:val="00BA75E0"/>
    <w:rsid w:val="00BB07BC"/>
    <w:rsid w:val="00BB1C7A"/>
    <w:rsid w:val="00BB286F"/>
    <w:rsid w:val="00BB3C39"/>
    <w:rsid w:val="00BB5175"/>
    <w:rsid w:val="00BB54BE"/>
    <w:rsid w:val="00BB691A"/>
    <w:rsid w:val="00BC2543"/>
    <w:rsid w:val="00BC29EF"/>
    <w:rsid w:val="00BC3369"/>
    <w:rsid w:val="00BC7651"/>
    <w:rsid w:val="00BD13E3"/>
    <w:rsid w:val="00BD6089"/>
    <w:rsid w:val="00BD6E8A"/>
    <w:rsid w:val="00BD7460"/>
    <w:rsid w:val="00BD788A"/>
    <w:rsid w:val="00BD7F57"/>
    <w:rsid w:val="00BE0D21"/>
    <w:rsid w:val="00BE0D57"/>
    <w:rsid w:val="00BE1D46"/>
    <w:rsid w:val="00BE46D4"/>
    <w:rsid w:val="00BF1908"/>
    <w:rsid w:val="00BF1C38"/>
    <w:rsid w:val="00BF2ED0"/>
    <w:rsid w:val="00C0171D"/>
    <w:rsid w:val="00C02EE4"/>
    <w:rsid w:val="00C039CF"/>
    <w:rsid w:val="00C06DE2"/>
    <w:rsid w:val="00C1146A"/>
    <w:rsid w:val="00C1364E"/>
    <w:rsid w:val="00C13E5F"/>
    <w:rsid w:val="00C13F65"/>
    <w:rsid w:val="00C20236"/>
    <w:rsid w:val="00C25752"/>
    <w:rsid w:val="00C25BCD"/>
    <w:rsid w:val="00C2697D"/>
    <w:rsid w:val="00C34A10"/>
    <w:rsid w:val="00C34C89"/>
    <w:rsid w:val="00C36170"/>
    <w:rsid w:val="00C4085B"/>
    <w:rsid w:val="00C420CE"/>
    <w:rsid w:val="00C437D7"/>
    <w:rsid w:val="00C47D17"/>
    <w:rsid w:val="00C5265C"/>
    <w:rsid w:val="00C54102"/>
    <w:rsid w:val="00C5437A"/>
    <w:rsid w:val="00C5452E"/>
    <w:rsid w:val="00C55603"/>
    <w:rsid w:val="00C56988"/>
    <w:rsid w:val="00C57AC4"/>
    <w:rsid w:val="00C57FFE"/>
    <w:rsid w:val="00C624E8"/>
    <w:rsid w:val="00C62968"/>
    <w:rsid w:val="00C634E3"/>
    <w:rsid w:val="00C64BDD"/>
    <w:rsid w:val="00C66FBF"/>
    <w:rsid w:val="00C71224"/>
    <w:rsid w:val="00C73EC1"/>
    <w:rsid w:val="00C755B2"/>
    <w:rsid w:val="00C808BA"/>
    <w:rsid w:val="00C80D01"/>
    <w:rsid w:val="00C83787"/>
    <w:rsid w:val="00C845E7"/>
    <w:rsid w:val="00C84766"/>
    <w:rsid w:val="00C8595F"/>
    <w:rsid w:val="00C86C21"/>
    <w:rsid w:val="00C91375"/>
    <w:rsid w:val="00C92D6B"/>
    <w:rsid w:val="00C93CF5"/>
    <w:rsid w:val="00C961B4"/>
    <w:rsid w:val="00CA0117"/>
    <w:rsid w:val="00CA0196"/>
    <w:rsid w:val="00CA2949"/>
    <w:rsid w:val="00CA449D"/>
    <w:rsid w:val="00CA4EA8"/>
    <w:rsid w:val="00CA5E47"/>
    <w:rsid w:val="00CB0200"/>
    <w:rsid w:val="00CB0929"/>
    <w:rsid w:val="00CB1CEE"/>
    <w:rsid w:val="00CB1FD7"/>
    <w:rsid w:val="00CB74B4"/>
    <w:rsid w:val="00CB76B3"/>
    <w:rsid w:val="00CB7D83"/>
    <w:rsid w:val="00CB7E47"/>
    <w:rsid w:val="00CC720D"/>
    <w:rsid w:val="00CD070F"/>
    <w:rsid w:val="00CD1DFB"/>
    <w:rsid w:val="00CD3232"/>
    <w:rsid w:val="00CD6211"/>
    <w:rsid w:val="00CD672D"/>
    <w:rsid w:val="00CE0DDE"/>
    <w:rsid w:val="00CE0FB1"/>
    <w:rsid w:val="00CE1785"/>
    <w:rsid w:val="00CE35C5"/>
    <w:rsid w:val="00CE4CD0"/>
    <w:rsid w:val="00CE64C1"/>
    <w:rsid w:val="00CF013D"/>
    <w:rsid w:val="00CF02C8"/>
    <w:rsid w:val="00CF0643"/>
    <w:rsid w:val="00CF23A6"/>
    <w:rsid w:val="00CF363B"/>
    <w:rsid w:val="00CF36FB"/>
    <w:rsid w:val="00CF558E"/>
    <w:rsid w:val="00CF5F01"/>
    <w:rsid w:val="00D00845"/>
    <w:rsid w:val="00D01951"/>
    <w:rsid w:val="00D01C7F"/>
    <w:rsid w:val="00D059D1"/>
    <w:rsid w:val="00D0658B"/>
    <w:rsid w:val="00D1146C"/>
    <w:rsid w:val="00D14FD5"/>
    <w:rsid w:val="00D156F1"/>
    <w:rsid w:val="00D16ECC"/>
    <w:rsid w:val="00D1713F"/>
    <w:rsid w:val="00D21D84"/>
    <w:rsid w:val="00D23A60"/>
    <w:rsid w:val="00D24EC8"/>
    <w:rsid w:val="00D258D8"/>
    <w:rsid w:val="00D26EC1"/>
    <w:rsid w:val="00D26F43"/>
    <w:rsid w:val="00D272C6"/>
    <w:rsid w:val="00D27D35"/>
    <w:rsid w:val="00D31763"/>
    <w:rsid w:val="00D3181E"/>
    <w:rsid w:val="00D31F77"/>
    <w:rsid w:val="00D32409"/>
    <w:rsid w:val="00D3474A"/>
    <w:rsid w:val="00D36BC7"/>
    <w:rsid w:val="00D401E6"/>
    <w:rsid w:val="00D409F9"/>
    <w:rsid w:val="00D42370"/>
    <w:rsid w:val="00D4281C"/>
    <w:rsid w:val="00D430BA"/>
    <w:rsid w:val="00D444F0"/>
    <w:rsid w:val="00D44BA5"/>
    <w:rsid w:val="00D471A3"/>
    <w:rsid w:val="00D47304"/>
    <w:rsid w:val="00D53DED"/>
    <w:rsid w:val="00D5752C"/>
    <w:rsid w:val="00D66596"/>
    <w:rsid w:val="00D7092F"/>
    <w:rsid w:val="00D72600"/>
    <w:rsid w:val="00D75823"/>
    <w:rsid w:val="00D75B9D"/>
    <w:rsid w:val="00D7683E"/>
    <w:rsid w:val="00D83CFC"/>
    <w:rsid w:val="00D93188"/>
    <w:rsid w:val="00D93D76"/>
    <w:rsid w:val="00D95A1D"/>
    <w:rsid w:val="00DA0CE8"/>
    <w:rsid w:val="00DA4951"/>
    <w:rsid w:val="00DB0CA6"/>
    <w:rsid w:val="00DB227C"/>
    <w:rsid w:val="00DB411B"/>
    <w:rsid w:val="00DB5178"/>
    <w:rsid w:val="00DB5344"/>
    <w:rsid w:val="00DB546A"/>
    <w:rsid w:val="00DB55C5"/>
    <w:rsid w:val="00DC08A3"/>
    <w:rsid w:val="00DC0CD0"/>
    <w:rsid w:val="00DC2A34"/>
    <w:rsid w:val="00DC344B"/>
    <w:rsid w:val="00DC4B2E"/>
    <w:rsid w:val="00DC4BC6"/>
    <w:rsid w:val="00DD0BAA"/>
    <w:rsid w:val="00DD12F1"/>
    <w:rsid w:val="00DD2327"/>
    <w:rsid w:val="00DD3D0F"/>
    <w:rsid w:val="00DD3D60"/>
    <w:rsid w:val="00DD4A2B"/>
    <w:rsid w:val="00DD66C0"/>
    <w:rsid w:val="00DD7830"/>
    <w:rsid w:val="00DE0F56"/>
    <w:rsid w:val="00DE1725"/>
    <w:rsid w:val="00DE3E48"/>
    <w:rsid w:val="00DE4674"/>
    <w:rsid w:val="00DE5F98"/>
    <w:rsid w:val="00E02C92"/>
    <w:rsid w:val="00E04AF1"/>
    <w:rsid w:val="00E07D7B"/>
    <w:rsid w:val="00E10E91"/>
    <w:rsid w:val="00E16780"/>
    <w:rsid w:val="00E1695F"/>
    <w:rsid w:val="00E210FB"/>
    <w:rsid w:val="00E2150D"/>
    <w:rsid w:val="00E2288A"/>
    <w:rsid w:val="00E25BAA"/>
    <w:rsid w:val="00E27552"/>
    <w:rsid w:val="00E27D23"/>
    <w:rsid w:val="00E30598"/>
    <w:rsid w:val="00E32EC7"/>
    <w:rsid w:val="00E35510"/>
    <w:rsid w:val="00E41662"/>
    <w:rsid w:val="00E45845"/>
    <w:rsid w:val="00E46104"/>
    <w:rsid w:val="00E46275"/>
    <w:rsid w:val="00E51F24"/>
    <w:rsid w:val="00E534FE"/>
    <w:rsid w:val="00E56F57"/>
    <w:rsid w:val="00E65999"/>
    <w:rsid w:val="00E67868"/>
    <w:rsid w:val="00E72A48"/>
    <w:rsid w:val="00E75723"/>
    <w:rsid w:val="00E77254"/>
    <w:rsid w:val="00E81BEC"/>
    <w:rsid w:val="00E841F8"/>
    <w:rsid w:val="00E847F0"/>
    <w:rsid w:val="00E84B94"/>
    <w:rsid w:val="00E866EA"/>
    <w:rsid w:val="00E87963"/>
    <w:rsid w:val="00E9554B"/>
    <w:rsid w:val="00E959AF"/>
    <w:rsid w:val="00E95CAB"/>
    <w:rsid w:val="00EA234E"/>
    <w:rsid w:val="00EB1141"/>
    <w:rsid w:val="00EB1A98"/>
    <w:rsid w:val="00EB204A"/>
    <w:rsid w:val="00EC16A0"/>
    <w:rsid w:val="00EC172F"/>
    <w:rsid w:val="00EC195B"/>
    <w:rsid w:val="00EC446F"/>
    <w:rsid w:val="00EC6B82"/>
    <w:rsid w:val="00EC7365"/>
    <w:rsid w:val="00ED026A"/>
    <w:rsid w:val="00ED069B"/>
    <w:rsid w:val="00ED14A0"/>
    <w:rsid w:val="00ED232E"/>
    <w:rsid w:val="00ED322C"/>
    <w:rsid w:val="00ED5687"/>
    <w:rsid w:val="00ED5B61"/>
    <w:rsid w:val="00EE0BE3"/>
    <w:rsid w:val="00EE1C9F"/>
    <w:rsid w:val="00EE3BF7"/>
    <w:rsid w:val="00EE4604"/>
    <w:rsid w:val="00EF2203"/>
    <w:rsid w:val="00EF3FF5"/>
    <w:rsid w:val="00EF5F01"/>
    <w:rsid w:val="00EF6270"/>
    <w:rsid w:val="00EF6A64"/>
    <w:rsid w:val="00F0133A"/>
    <w:rsid w:val="00F01AE0"/>
    <w:rsid w:val="00F02627"/>
    <w:rsid w:val="00F06001"/>
    <w:rsid w:val="00F0606D"/>
    <w:rsid w:val="00F07315"/>
    <w:rsid w:val="00F07BB8"/>
    <w:rsid w:val="00F100EA"/>
    <w:rsid w:val="00F10F93"/>
    <w:rsid w:val="00F11B1C"/>
    <w:rsid w:val="00F1302D"/>
    <w:rsid w:val="00F20C37"/>
    <w:rsid w:val="00F221FD"/>
    <w:rsid w:val="00F22B32"/>
    <w:rsid w:val="00F23F58"/>
    <w:rsid w:val="00F2613E"/>
    <w:rsid w:val="00F300B6"/>
    <w:rsid w:val="00F30B8D"/>
    <w:rsid w:val="00F3132F"/>
    <w:rsid w:val="00F324CA"/>
    <w:rsid w:val="00F336EF"/>
    <w:rsid w:val="00F3618B"/>
    <w:rsid w:val="00F407C9"/>
    <w:rsid w:val="00F422C3"/>
    <w:rsid w:val="00F43656"/>
    <w:rsid w:val="00F44ABA"/>
    <w:rsid w:val="00F45424"/>
    <w:rsid w:val="00F46EA5"/>
    <w:rsid w:val="00F514CD"/>
    <w:rsid w:val="00F52963"/>
    <w:rsid w:val="00F546C5"/>
    <w:rsid w:val="00F571E1"/>
    <w:rsid w:val="00F60974"/>
    <w:rsid w:val="00F6143E"/>
    <w:rsid w:val="00F615E9"/>
    <w:rsid w:val="00F63181"/>
    <w:rsid w:val="00F63F16"/>
    <w:rsid w:val="00F65B62"/>
    <w:rsid w:val="00F67984"/>
    <w:rsid w:val="00F70D8E"/>
    <w:rsid w:val="00F73EDF"/>
    <w:rsid w:val="00F73F36"/>
    <w:rsid w:val="00F74524"/>
    <w:rsid w:val="00F810C6"/>
    <w:rsid w:val="00F852CB"/>
    <w:rsid w:val="00F874F4"/>
    <w:rsid w:val="00F87DBB"/>
    <w:rsid w:val="00F94A86"/>
    <w:rsid w:val="00F96304"/>
    <w:rsid w:val="00F96310"/>
    <w:rsid w:val="00FA1F8C"/>
    <w:rsid w:val="00FA1FAC"/>
    <w:rsid w:val="00FA3DB5"/>
    <w:rsid w:val="00FB2E66"/>
    <w:rsid w:val="00FB328B"/>
    <w:rsid w:val="00FB3606"/>
    <w:rsid w:val="00FB3684"/>
    <w:rsid w:val="00FB636F"/>
    <w:rsid w:val="00FC02E8"/>
    <w:rsid w:val="00FC0368"/>
    <w:rsid w:val="00FC09DE"/>
    <w:rsid w:val="00FC1217"/>
    <w:rsid w:val="00FC3673"/>
    <w:rsid w:val="00FC4176"/>
    <w:rsid w:val="00FC49BC"/>
    <w:rsid w:val="00FD0159"/>
    <w:rsid w:val="00FD3C64"/>
    <w:rsid w:val="00FD4051"/>
    <w:rsid w:val="00FD5D74"/>
    <w:rsid w:val="00FE1AA9"/>
    <w:rsid w:val="00FE4896"/>
    <w:rsid w:val="00FE51D8"/>
    <w:rsid w:val="00FE5F82"/>
    <w:rsid w:val="00FE7F0C"/>
    <w:rsid w:val="00FE7FC0"/>
    <w:rsid w:val="00FF355E"/>
    <w:rsid w:val="00FF3A50"/>
    <w:rsid w:val="00FF454D"/>
    <w:rsid w:val="00FF703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lock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locked="1" w:uiPriority="0"/>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locked="1" w:uiPriority="0"/>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35737"/>
    <w:rPr>
      <w:rFonts w:ascii="Tahoma" w:eastAsia="Times New Roman" w:hAnsi="Tahoma" w:cs="Tahoma"/>
    </w:rPr>
  </w:style>
  <w:style w:type="paragraph" w:styleId="Heading1">
    <w:name w:val="heading 1"/>
    <w:basedOn w:val="Normal"/>
    <w:next w:val="Normal"/>
    <w:link w:val="Heading1Char"/>
    <w:qFormat/>
    <w:rsid w:val="009C6B33"/>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9C6B33"/>
    <w:pPr>
      <w:keepNext/>
      <w:spacing w:before="240" w:after="60"/>
      <w:outlineLvl w:val="1"/>
    </w:pPr>
    <w:rPr>
      <w:rFonts w:ascii="Arial" w:hAnsi="Arial" w:cs="Arial"/>
      <w:b/>
      <w:bCs/>
      <w:i/>
      <w:iCs/>
      <w:sz w:val="28"/>
      <w:szCs w:val="28"/>
    </w:rPr>
  </w:style>
  <w:style w:type="paragraph" w:styleId="Heading3">
    <w:name w:val="heading 3"/>
    <w:basedOn w:val="Normal"/>
    <w:link w:val="Heading3Char"/>
    <w:qFormat/>
    <w:rsid w:val="009C6B33"/>
    <w:pPr>
      <w:keepNext/>
      <w:tabs>
        <w:tab w:val="num" w:pos="3780"/>
        <w:tab w:val="left" w:pos="3960"/>
      </w:tabs>
      <w:jc w:val="center"/>
      <w:outlineLvl w:val="2"/>
    </w:pPr>
    <w:rPr>
      <w:rFonts w:ascii="Arial" w:hAnsi="Arial" w:cs="Arial"/>
      <w:b/>
      <w:bCs/>
    </w:rPr>
  </w:style>
  <w:style w:type="paragraph" w:styleId="Heading4">
    <w:name w:val="heading 4"/>
    <w:basedOn w:val="Normal"/>
    <w:next w:val="Normal"/>
    <w:link w:val="Heading4Char"/>
    <w:qFormat/>
    <w:rsid w:val="009C6B33"/>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Heading5Char"/>
    <w:qFormat/>
    <w:rsid w:val="009C6B33"/>
    <w:pPr>
      <w:spacing w:before="240" w:after="60"/>
      <w:outlineLvl w:val="4"/>
    </w:pPr>
    <w:rPr>
      <w:rFonts w:ascii="Times New Roman" w:hAnsi="Times New Roman" w:cs="Times New Roman"/>
      <w:b/>
      <w:bCs/>
      <w:i/>
      <w:iCs/>
      <w:sz w:val="26"/>
      <w:szCs w:val="26"/>
    </w:rPr>
  </w:style>
  <w:style w:type="paragraph" w:styleId="Heading6">
    <w:name w:val="heading 6"/>
    <w:basedOn w:val="Normal"/>
    <w:next w:val="Normal"/>
    <w:link w:val="Heading6Char"/>
    <w:qFormat/>
    <w:rsid w:val="009C6B33"/>
    <w:pPr>
      <w:spacing w:before="240" w:after="60"/>
      <w:outlineLvl w:val="5"/>
    </w:pPr>
    <w:rPr>
      <w:rFonts w:ascii="Times New Roman" w:hAnsi="Times New Roman" w:cs="Times New Roman"/>
      <w:b/>
      <w:bCs/>
    </w:rPr>
  </w:style>
  <w:style w:type="paragraph" w:styleId="Heading8">
    <w:name w:val="heading 8"/>
    <w:basedOn w:val="Normal"/>
    <w:next w:val="Normal"/>
    <w:link w:val="Heading8Char"/>
    <w:qFormat/>
    <w:rsid w:val="009C6B33"/>
    <w:pPr>
      <w:spacing w:before="240" w:after="60"/>
      <w:outlineLvl w:val="7"/>
    </w:pPr>
    <w:rPr>
      <w:rFonts w:ascii="Times New Roman" w:hAnsi="Times New Roman" w:cs="Times New Roman"/>
      <w:i/>
      <w:iCs/>
      <w:sz w:val="24"/>
      <w:szCs w:val="24"/>
    </w:rPr>
  </w:style>
  <w:style w:type="paragraph" w:styleId="Heading9">
    <w:name w:val="heading 9"/>
    <w:basedOn w:val="Normal"/>
    <w:next w:val="Normal"/>
    <w:link w:val="Heading9Char"/>
    <w:qFormat/>
    <w:rsid w:val="009C6B3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9C6B33"/>
    <w:rPr>
      <w:rFonts w:ascii="Arial" w:hAnsi="Arial" w:cs="Arial"/>
      <w:b/>
      <w:bCs/>
      <w:kern w:val="32"/>
      <w:sz w:val="32"/>
      <w:szCs w:val="32"/>
      <w:lang w:val="en-US"/>
    </w:rPr>
  </w:style>
  <w:style w:type="character" w:customStyle="1" w:styleId="Heading2Char">
    <w:name w:val="Heading 2 Char"/>
    <w:basedOn w:val="DefaultParagraphFont"/>
    <w:link w:val="Heading2"/>
    <w:locked/>
    <w:rsid w:val="009C6B33"/>
    <w:rPr>
      <w:rFonts w:ascii="Arial" w:hAnsi="Arial" w:cs="Arial"/>
      <w:b/>
      <w:bCs/>
      <w:i/>
      <w:iCs/>
      <w:sz w:val="28"/>
      <w:szCs w:val="28"/>
      <w:lang w:val="en-US"/>
    </w:rPr>
  </w:style>
  <w:style w:type="character" w:customStyle="1" w:styleId="Heading3Char">
    <w:name w:val="Heading 3 Char"/>
    <w:basedOn w:val="DefaultParagraphFont"/>
    <w:link w:val="Heading3"/>
    <w:locked/>
    <w:rsid w:val="009C6B33"/>
    <w:rPr>
      <w:rFonts w:ascii="Arial" w:hAnsi="Arial" w:cs="Arial"/>
      <w:b/>
      <w:bCs/>
      <w:lang w:val="en-US"/>
    </w:rPr>
  </w:style>
  <w:style w:type="character" w:customStyle="1" w:styleId="Heading4Char">
    <w:name w:val="Heading 4 Char"/>
    <w:basedOn w:val="DefaultParagraphFont"/>
    <w:link w:val="Heading4"/>
    <w:locked/>
    <w:rsid w:val="009C6B33"/>
    <w:rPr>
      <w:rFonts w:ascii="Times New Roman" w:hAnsi="Times New Roman" w:cs="Times New Roman"/>
      <w:b/>
      <w:bCs/>
      <w:sz w:val="28"/>
      <w:szCs w:val="28"/>
      <w:lang w:val="en-US"/>
    </w:rPr>
  </w:style>
  <w:style w:type="character" w:customStyle="1" w:styleId="Heading5Char">
    <w:name w:val="Heading 5 Char"/>
    <w:basedOn w:val="DefaultParagraphFont"/>
    <w:link w:val="Heading5"/>
    <w:locked/>
    <w:rsid w:val="009C6B33"/>
    <w:rPr>
      <w:rFonts w:ascii="Times New Roman" w:hAnsi="Times New Roman" w:cs="Times New Roman"/>
      <w:b/>
      <w:bCs/>
      <w:i/>
      <w:iCs/>
      <w:sz w:val="26"/>
      <w:szCs w:val="26"/>
      <w:lang w:val="en-US"/>
    </w:rPr>
  </w:style>
  <w:style w:type="character" w:customStyle="1" w:styleId="Heading6Char">
    <w:name w:val="Heading 6 Char"/>
    <w:basedOn w:val="DefaultParagraphFont"/>
    <w:link w:val="Heading6"/>
    <w:locked/>
    <w:rsid w:val="009C6B33"/>
    <w:rPr>
      <w:rFonts w:ascii="Times New Roman" w:hAnsi="Times New Roman" w:cs="Times New Roman"/>
      <w:b/>
      <w:bCs/>
      <w:lang w:val="en-US"/>
    </w:rPr>
  </w:style>
  <w:style w:type="character" w:customStyle="1" w:styleId="Heading8Char">
    <w:name w:val="Heading 8 Char"/>
    <w:basedOn w:val="DefaultParagraphFont"/>
    <w:link w:val="Heading8"/>
    <w:locked/>
    <w:rsid w:val="009C6B33"/>
    <w:rPr>
      <w:rFonts w:ascii="Times New Roman" w:hAnsi="Times New Roman" w:cs="Times New Roman"/>
      <w:i/>
      <w:iCs/>
      <w:sz w:val="24"/>
      <w:szCs w:val="24"/>
      <w:lang w:val="en-US"/>
    </w:rPr>
  </w:style>
  <w:style w:type="character" w:customStyle="1" w:styleId="Heading9Char">
    <w:name w:val="Heading 9 Char"/>
    <w:basedOn w:val="DefaultParagraphFont"/>
    <w:link w:val="Heading9"/>
    <w:locked/>
    <w:rsid w:val="009C6B33"/>
    <w:rPr>
      <w:rFonts w:ascii="Arial" w:hAnsi="Arial" w:cs="Arial"/>
      <w:lang w:val="en-US"/>
    </w:rPr>
  </w:style>
  <w:style w:type="paragraph" w:styleId="Header">
    <w:name w:val="header"/>
    <w:basedOn w:val="Normal"/>
    <w:link w:val="HeaderChar"/>
    <w:rsid w:val="009C6B33"/>
    <w:pPr>
      <w:tabs>
        <w:tab w:val="center" w:pos="4320"/>
        <w:tab w:val="right" w:pos="8640"/>
      </w:tabs>
    </w:pPr>
  </w:style>
  <w:style w:type="character" w:customStyle="1" w:styleId="HeaderChar">
    <w:name w:val="Header Char"/>
    <w:basedOn w:val="DefaultParagraphFont"/>
    <w:link w:val="Header"/>
    <w:locked/>
    <w:rsid w:val="009C6B33"/>
    <w:rPr>
      <w:rFonts w:ascii="Tahoma" w:hAnsi="Tahoma" w:cs="Tahoma"/>
      <w:sz w:val="26"/>
      <w:szCs w:val="26"/>
      <w:lang w:val="en-US"/>
    </w:rPr>
  </w:style>
  <w:style w:type="character" w:styleId="PageNumber">
    <w:name w:val="page number"/>
    <w:basedOn w:val="DefaultParagraphFont"/>
    <w:rsid w:val="009C6B33"/>
  </w:style>
  <w:style w:type="paragraph" w:styleId="Footer">
    <w:name w:val="footer"/>
    <w:basedOn w:val="Normal"/>
    <w:link w:val="FooterChar"/>
    <w:uiPriority w:val="99"/>
    <w:rsid w:val="009C6B33"/>
    <w:pPr>
      <w:tabs>
        <w:tab w:val="center" w:pos="4320"/>
        <w:tab w:val="right" w:pos="8640"/>
      </w:tabs>
    </w:pPr>
  </w:style>
  <w:style w:type="character" w:customStyle="1" w:styleId="FooterChar">
    <w:name w:val="Footer Char"/>
    <w:basedOn w:val="DefaultParagraphFont"/>
    <w:link w:val="Footer"/>
    <w:uiPriority w:val="99"/>
    <w:locked/>
    <w:rsid w:val="009C6B33"/>
    <w:rPr>
      <w:rFonts w:ascii="Tahoma" w:hAnsi="Tahoma" w:cs="Tahoma"/>
      <w:sz w:val="26"/>
      <w:szCs w:val="26"/>
      <w:lang w:val="en-US"/>
    </w:rPr>
  </w:style>
  <w:style w:type="paragraph" w:styleId="BodyTextIndent3">
    <w:name w:val="Body Text Indent 3"/>
    <w:basedOn w:val="Normal"/>
    <w:link w:val="BodyTextIndent3Char"/>
    <w:rsid w:val="009C6B33"/>
    <w:pPr>
      <w:tabs>
        <w:tab w:val="left" w:pos="1440"/>
        <w:tab w:val="left" w:pos="1800"/>
        <w:tab w:val="left" w:pos="2160"/>
      </w:tabs>
      <w:spacing w:after="120"/>
      <w:ind w:left="2160" w:hanging="2160"/>
      <w:jc w:val="both"/>
    </w:pPr>
    <w:rPr>
      <w:rFonts w:ascii="Times New Roman" w:hAnsi="Times New Roman" w:cs="Times New Roman"/>
    </w:rPr>
  </w:style>
  <w:style w:type="character" w:customStyle="1" w:styleId="BodyTextIndent3Char">
    <w:name w:val="Body Text Indent 3 Char"/>
    <w:basedOn w:val="DefaultParagraphFont"/>
    <w:link w:val="BodyTextIndent3"/>
    <w:locked/>
    <w:rsid w:val="009C6B33"/>
    <w:rPr>
      <w:rFonts w:ascii="Times New Roman" w:hAnsi="Times New Roman" w:cs="Times New Roman"/>
      <w:sz w:val="20"/>
      <w:szCs w:val="20"/>
      <w:lang w:val="en-US"/>
    </w:rPr>
  </w:style>
  <w:style w:type="paragraph" w:styleId="NormalWeb">
    <w:name w:val="Normal (Web)"/>
    <w:basedOn w:val="Normal"/>
    <w:rsid w:val="009C6B33"/>
    <w:pPr>
      <w:spacing w:before="100" w:beforeAutospacing="1" w:after="100" w:afterAutospacing="1"/>
    </w:pPr>
    <w:rPr>
      <w:rFonts w:ascii="Times New Roman" w:hAnsi="Times New Roman" w:cs="Times New Roman"/>
      <w:sz w:val="24"/>
      <w:szCs w:val="24"/>
    </w:rPr>
  </w:style>
  <w:style w:type="paragraph" w:styleId="BodyTextIndent2">
    <w:name w:val="Body Text Indent 2"/>
    <w:basedOn w:val="Normal"/>
    <w:link w:val="BodyTextIndent2Char1"/>
    <w:rsid w:val="009C6B33"/>
    <w:pPr>
      <w:spacing w:after="120" w:line="480" w:lineRule="auto"/>
      <w:ind w:left="283"/>
    </w:pPr>
  </w:style>
  <w:style w:type="character" w:customStyle="1" w:styleId="BodyTextIndent2Char">
    <w:name w:val="Body Text Indent 2 Char"/>
    <w:basedOn w:val="DefaultParagraphFont"/>
    <w:locked/>
    <w:rsid w:val="009C6B33"/>
    <w:rPr>
      <w:rFonts w:ascii="Tahoma" w:hAnsi="Tahoma" w:cs="Tahoma"/>
      <w:sz w:val="26"/>
      <w:szCs w:val="26"/>
      <w:lang w:val="en-US"/>
    </w:rPr>
  </w:style>
  <w:style w:type="character" w:customStyle="1" w:styleId="BodyTextIndent2Char1">
    <w:name w:val="Body Text Indent 2 Char1"/>
    <w:basedOn w:val="DefaultParagraphFont"/>
    <w:link w:val="BodyTextIndent2"/>
    <w:locked/>
    <w:rsid w:val="009C6B33"/>
    <w:rPr>
      <w:rFonts w:ascii="Tahoma" w:hAnsi="Tahoma" w:cs="Tahoma"/>
      <w:sz w:val="26"/>
      <w:szCs w:val="26"/>
      <w:lang w:val="en-US"/>
    </w:rPr>
  </w:style>
  <w:style w:type="paragraph" w:styleId="BodyText">
    <w:name w:val="Body Text"/>
    <w:basedOn w:val="Normal"/>
    <w:link w:val="BodyTextChar"/>
    <w:rsid w:val="009C6B33"/>
    <w:pPr>
      <w:spacing w:after="120"/>
    </w:pPr>
  </w:style>
  <w:style w:type="character" w:customStyle="1" w:styleId="BodyTextChar">
    <w:name w:val="Body Text Char"/>
    <w:basedOn w:val="DefaultParagraphFont"/>
    <w:link w:val="BodyText"/>
    <w:locked/>
    <w:rsid w:val="009C6B33"/>
    <w:rPr>
      <w:rFonts w:ascii="Tahoma" w:hAnsi="Tahoma" w:cs="Tahoma"/>
      <w:sz w:val="26"/>
      <w:szCs w:val="26"/>
      <w:lang w:val="en-US"/>
    </w:rPr>
  </w:style>
  <w:style w:type="paragraph" w:styleId="BodyTextIndent">
    <w:name w:val="Body Text Indent"/>
    <w:basedOn w:val="Normal"/>
    <w:link w:val="BodyTextIndentChar"/>
    <w:rsid w:val="009C6B33"/>
    <w:pPr>
      <w:spacing w:after="120"/>
      <w:ind w:left="360"/>
    </w:pPr>
  </w:style>
  <w:style w:type="character" w:customStyle="1" w:styleId="BodyTextIndentChar">
    <w:name w:val="Body Text Indent Char"/>
    <w:basedOn w:val="DefaultParagraphFont"/>
    <w:link w:val="BodyTextIndent"/>
    <w:locked/>
    <w:rsid w:val="009C6B33"/>
    <w:rPr>
      <w:rFonts w:ascii="Tahoma" w:hAnsi="Tahoma" w:cs="Tahoma"/>
      <w:sz w:val="26"/>
      <w:szCs w:val="26"/>
      <w:lang w:val="en-US"/>
    </w:rPr>
  </w:style>
  <w:style w:type="paragraph" w:styleId="BodyText3">
    <w:name w:val="Body Text 3"/>
    <w:basedOn w:val="Normal"/>
    <w:link w:val="BodyText3Char"/>
    <w:rsid w:val="009C6B33"/>
    <w:pPr>
      <w:spacing w:after="120"/>
    </w:pPr>
    <w:rPr>
      <w:sz w:val="16"/>
      <w:szCs w:val="16"/>
    </w:rPr>
  </w:style>
  <w:style w:type="character" w:customStyle="1" w:styleId="BodyText3Char">
    <w:name w:val="Body Text 3 Char"/>
    <w:basedOn w:val="DefaultParagraphFont"/>
    <w:link w:val="BodyText3"/>
    <w:locked/>
    <w:rsid w:val="009C6B33"/>
    <w:rPr>
      <w:rFonts w:ascii="Tahoma" w:hAnsi="Tahoma" w:cs="Tahoma"/>
      <w:sz w:val="16"/>
      <w:szCs w:val="16"/>
      <w:lang w:val="en-US"/>
    </w:rPr>
  </w:style>
  <w:style w:type="paragraph" w:styleId="BodyText2">
    <w:name w:val="Body Text 2"/>
    <w:basedOn w:val="Normal"/>
    <w:link w:val="BodyText2Char"/>
    <w:rsid w:val="009C6B33"/>
    <w:pPr>
      <w:spacing w:after="120" w:line="480" w:lineRule="auto"/>
    </w:pPr>
  </w:style>
  <w:style w:type="character" w:customStyle="1" w:styleId="BodyText2Char">
    <w:name w:val="Body Text 2 Char"/>
    <w:basedOn w:val="DefaultParagraphFont"/>
    <w:link w:val="BodyText2"/>
    <w:locked/>
    <w:rsid w:val="009C6B33"/>
    <w:rPr>
      <w:rFonts w:ascii="Tahoma" w:hAnsi="Tahoma" w:cs="Tahoma"/>
      <w:sz w:val="26"/>
      <w:szCs w:val="26"/>
      <w:lang w:val="en-US"/>
    </w:rPr>
  </w:style>
  <w:style w:type="paragraph" w:styleId="DocumentMap">
    <w:name w:val="Document Map"/>
    <w:basedOn w:val="Normal"/>
    <w:link w:val="DocumentMapChar"/>
    <w:semiHidden/>
    <w:rsid w:val="009C6B33"/>
    <w:pPr>
      <w:shd w:val="clear" w:color="auto" w:fill="000080"/>
    </w:pPr>
  </w:style>
  <w:style w:type="character" w:customStyle="1" w:styleId="DocumentMapChar">
    <w:name w:val="Document Map Char"/>
    <w:basedOn w:val="DefaultParagraphFont"/>
    <w:link w:val="DocumentMap"/>
    <w:uiPriority w:val="99"/>
    <w:semiHidden/>
    <w:locked/>
    <w:rsid w:val="009C6B33"/>
    <w:rPr>
      <w:rFonts w:ascii="Tahoma" w:hAnsi="Tahoma" w:cs="Tahoma"/>
      <w:sz w:val="26"/>
      <w:szCs w:val="26"/>
      <w:shd w:val="clear" w:color="auto" w:fill="000080"/>
      <w:lang w:val="en-US"/>
    </w:rPr>
  </w:style>
  <w:style w:type="table" w:styleId="TableGrid">
    <w:name w:val="Table Grid"/>
    <w:basedOn w:val="TableNormal"/>
    <w:rsid w:val="009C6B33"/>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9C6B33"/>
    <w:pPr>
      <w:ind w:left="720"/>
    </w:pPr>
    <w:rPr>
      <w:rFonts w:ascii="Times New Roman" w:hAnsi="Times New Roman" w:cs="Times New Roman"/>
      <w:sz w:val="24"/>
      <w:szCs w:val="24"/>
    </w:rPr>
  </w:style>
  <w:style w:type="paragraph" w:customStyle="1" w:styleId="xl38">
    <w:name w:val="xl38"/>
    <w:basedOn w:val="Normal"/>
    <w:rsid w:val="009C6B33"/>
    <w:pPr>
      <w:pBdr>
        <w:left w:val="single" w:sz="8" w:space="0" w:color="auto"/>
        <w:bottom w:val="single" w:sz="4" w:space="0" w:color="auto"/>
        <w:right w:val="single" w:sz="4" w:space="0" w:color="auto"/>
      </w:pBdr>
      <w:spacing w:before="100" w:beforeAutospacing="1" w:after="100" w:afterAutospacing="1"/>
    </w:pPr>
    <w:rPr>
      <w:rFonts w:ascii="Times New Roman" w:hAnsi="Times New Roman" w:cs="Times New Roman"/>
      <w:sz w:val="16"/>
      <w:szCs w:val="16"/>
    </w:rPr>
  </w:style>
  <w:style w:type="paragraph" w:customStyle="1" w:styleId="Head">
    <w:name w:val="Head(#)"/>
    <w:basedOn w:val="Normal"/>
    <w:next w:val="Normal"/>
    <w:rsid w:val="009C6B33"/>
    <w:pPr>
      <w:autoSpaceDE w:val="0"/>
      <w:autoSpaceDN w:val="0"/>
      <w:adjustRightInd w:val="0"/>
    </w:pPr>
    <w:rPr>
      <w:sz w:val="24"/>
      <w:szCs w:val="24"/>
    </w:rPr>
  </w:style>
  <w:style w:type="paragraph" w:styleId="BalloonText">
    <w:name w:val="Balloon Text"/>
    <w:basedOn w:val="Normal"/>
    <w:link w:val="BalloonTextChar"/>
    <w:rsid w:val="009C6B33"/>
    <w:rPr>
      <w:sz w:val="16"/>
      <w:szCs w:val="16"/>
    </w:rPr>
  </w:style>
  <w:style w:type="character" w:customStyle="1" w:styleId="BalloonTextChar">
    <w:name w:val="Balloon Text Char"/>
    <w:basedOn w:val="DefaultParagraphFont"/>
    <w:link w:val="BalloonText"/>
    <w:locked/>
    <w:rsid w:val="009C6B33"/>
    <w:rPr>
      <w:rFonts w:ascii="Tahoma" w:hAnsi="Tahoma" w:cs="Tahoma"/>
      <w:sz w:val="16"/>
      <w:szCs w:val="16"/>
      <w:lang w:val="en-US"/>
    </w:rPr>
  </w:style>
  <w:style w:type="character" w:styleId="Hyperlink">
    <w:name w:val="Hyperlink"/>
    <w:basedOn w:val="DefaultParagraphFont"/>
    <w:uiPriority w:val="99"/>
    <w:rsid w:val="009C6B33"/>
    <w:rPr>
      <w:color w:val="0000FF"/>
      <w:u w:val="single"/>
    </w:rPr>
  </w:style>
  <w:style w:type="paragraph" w:customStyle="1" w:styleId="xl32">
    <w:name w:val="xl32"/>
    <w:basedOn w:val="Normal"/>
    <w:rsid w:val="009C6B33"/>
    <w:pPr>
      <w:pBdr>
        <w:bottom w:val="single" w:sz="4" w:space="0" w:color="auto"/>
      </w:pBdr>
      <w:spacing w:before="100" w:beforeAutospacing="1" w:after="100" w:afterAutospacing="1"/>
      <w:jc w:val="center"/>
    </w:pPr>
    <w:rPr>
      <w:rFonts w:ascii="Arial" w:hAnsi="Arial" w:cs="Arial"/>
      <w:b/>
      <w:bCs/>
      <w:sz w:val="24"/>
      <w:szCs w:val="24"/>
    </w:rPr>
  </w:style>
  <w:style w:type="paragraph" w:styleId="CommentText">
    <w:name w:val="annotation text"/>
    <w:basedOn w:val="Normal"/>
    <w:link w:val="CommentTextChar"/>
    <w:rsid w:val="009C6B33"/>
    <w:rPr>
      <w:rFonts w:ascii="Times New Roman" w:hAnsi="Times New Roman" w:cs="Times New Roman"/>
      <w:sz w:val="20"/>
      <w:szCs w:val="20"/>
    </w:rPr>
  </w:style>
  <w:style w:type="character" w:customStyle="1" w:styleId="CommentTextChar">
    <w:name w:val="Comment Text Char"/>
    <w:basedOn w:val="DefaultParagraphFont"/>
    <w:link w:val="CommentText"/>
    <w:locked/>
    <w:rsid w:val="009C6B33"/>
    <w:rPr>
      <w:rFonts w:ascii="Times New Roman" w:hAnsi="Times New Roman" w:cs="Times New Roman"/>
      <w:sz w:val="20"/>
      <w:szCs w:val="20"/>
      <w:lang w:val="en-US"/>
    </w:rPr>
  </w:style>
  <w:style w:type="paragraph" w:customStyle="1" w:styleId="Indent1">
    <w:name w:val="Indent 1"/>
    <w:basedOn w:val="Normal"/>
    <w:rsid w:val="009C6B33"/>
    <w:pPr>
      <w:spacing w:line="360" w:lineRule="atLeast"/>
      <w:ind w:left="360" w:hanging="360"/>
      <w:jc w:val="both"/>
    </w:pPr>
    <w:rPr>
      <w:rFonts w:ascii="Times New Roman" w:hAnsi="Times New Roman" w:cs="Times New Roman"/>
      <w:sz w:val="24"/>
      <w:szCs w:val="24"/>
    </w:rPr>
  </w:style>
  <w:style w:type="paragraph" w:styleId="CommentSubject">
    <w:name w:val="annotation subject"/>
    <w:basedOn w:val="CommentText"/>
    <w:next w:val="CommentText"/>
    <w:link w:val="CommentSubjectChar"/>
    <w:semiHidden/>
    <w:rsid w:val="009C6B33"/>
    <w:rPr>
      <w:b/>
      <w:bCs/>
    </w:rPr>
  </w:style>
  <w:style w:type="character" w:customStyle="1" w:styleId="CommentSubjectChar">
    <w:name w:val="Comment Subject Char"/>
    <w:basedOn w:val="CommentTextChar"/>
    <w:link w:val="CommentSubject"/>
    <w:semiHidden/>
    <w:locked/>
    <w:rsid w:val="009C6B33"/>
    <w:rPr>
      <w:rFonts w:ascii="Times New Roman" w:hAnsi="Times New Roman" w:cs="Times New Roman"/>
      <w:b/>
      <w:bCs/>
      <w:sz w:val="20"/>
      <w:szCs w:val="20"/>
      <w:lang w:val="en-US"/>
    </w:rPr>
  </w:style>
  <w:style w:type="character" w:styleId="FollowedHyperlink">
    <w:name w:val="FollowedHyperlink"/>
    <w:basedOn w:val="DefaultParagraphFont"/>
    <w:uiPriority w:val="99"/>
    <w:rsid w:val="009C6B33"/>
    <w:rPr>
      <w:color w:val="800080"/>
      <w:u w:val="single"/>
    </w:rPr>
  </w:style>
  <w:style w:type="table" w:styleId="TableList2">
    <w:name w:val="Table List 2"/>
    <w:basedOn w:val="TableNormal"/>
    <w:rsid w:val="009C6B33"/>
    <w:rPr>
      <w:rFonts w:ascii="Times New Roman" w:eastAsia="Times New Roman" w:hAnsi="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NormalArial">
    <w:name w:val="Normal + Arial"/>
    <w:aliases w:val="black"/>
    <w:basedOn w:val="Normal"/>
    <w:rsid w:val="009C6B33"/>
    <w:rPr>
      <w:rFonts w:ascii="Arial" w:eastAsia="MS Mincho" w:hAnsi="Arial" w:cs="Arial"/>
      <w:sz w:val="24"/>
      <w:szCs w:val="24"/>
      <w:lang w:eastAsia="ja-JP"/>
    </w:rPr>
  </w:style>
  <w:style w:type="paragraph" w:customStyle="1" w:styleId="Indent1kotak">
    <w:name w:val="Indent 1 kotak"/>
    <w:basedOn w:val="Normal"/>
    <w:rsid w:val="009C6B33"/>
    <w:pPr>
      <w:tabs>
        <w:tab w:val="num" w:pos="720"/>
      </w:tabs>
      <w:spacing w:line="300" w:lineRule="atLeast"/>
      <w:ind w:left="720" w:hanging="360"/>
      <w:jc w:val="both"/>
    </w:pPr>
    <w:rPr>
      <w:noProof/>
      <w:lang w:val="id-ID" w:eastAsia="zh-CN"/>
    </w:rPr>
  </w:style>
  <w:style w:type="paragraph" w:customStyle="1" w:styleId="NormalPara">
    <w:name w:val="Normal Para"/>
    <w:basedOn w:val="Normal"/>
    <w:rsid w:val="009C6B33"/>
    <w:pPr>
      <w:spacing w:line="300" w:lineRule="atLeast"/>
      <w:ind w:left="720"/>
      <w:jc w:val="both"/>
    </w:pPr>
    <w:rPr>
      <w:noProof/>
      <w:lang w:val="id-ID"/>
    </w:rPr>
  </w:style>
  <w:style w:type="paragraph" w:customStyle="1" w:styleId="NormPara">
    <w:name w:val="NormPara"/>
    <w:basedOn w:val="Normal"/>
    <w:rsid w:val="009C6B33"/>
    <w:pPr>
      <w:spacing w:line="300" w:lineRule="atLeast"/>
      <w:ind w:firstLine="720"/>
      <w:jc w:val="both"/>
    </w:pPr>
    <w:rPr>
      <w:noProof/>
      <w:lang w:val="id-ID"/>
    </w:rPr>
  </w:style>
  <w:style w:type="paragraph" w:styleId="Title">
    <w:name w:val="Title"/>
    <w:basedOn w:val="Normal"/>
    <w:link w:val="TitleChar"/>
    <w:qFormat/>
    <w:rsid w:val="009C6B33"/>
    <w:pPr>
      <w:jc w:val="center"/>
    </w:pPr>
    <w:rPr>
      <w:rFonts w:ascii="Times New Roman" w:hAnsi="Times New Roman" w:cs="Times New Roman"/>
      <w:sz w:val="24"/>
      <w:szCs w:val="24"/>
    </w:rPr>
  </w:style>
  <w:style w:type="character" w:customStyle="1" w:styleId="TitleChar">
    <w:name w:val="Title Char"/>
    <w:basedOn w:val="DefaultParagraphFont"/>
    <w:link w:val="Title"/>
    <w:locked/>
    <w:rsid w:val="009C6B33"/>
    <w:rPr>
      <w:rFonts w:ascii="Times New Roman" w:hAnsi="Times New Roman" w:cs="Times New Roman"/>
      <w:sz w:val="24"/>
      <w:szCs w:val="24"/>
      <w:lang w:val="en-US"/>
    </w:rPr>
  </w:style>
  <w:style w:type="paragraph" w:styleId="Caption">
    <w:name w:val="caption"/>
    <w:aliases w:val="Pasal"/>
    <w:basedOn w:val="Normal"/>
    <w:next w:val="Normal"/>
    <w:link w:val="CaptionChar"/>
    <w:qFormat/>
    <w:rsid w:val="009C6B33"/>
    <w:pPr>
      <w:ind w:left="720"/>
      <w:jc w:val="both"/>
    </w:pPr>
    <w:rPr>
      <w:rFonts w:ascii="Book Antiqua" w:hAnsi="Book Antiqua" w:cs="Book Antiqua"/>
      <w:sz w:val="24"/>
      <w:szCs w:val="24"/>
    </w:rPr>
  </w:style>
  <w:style w:type="paragraph" w:customStyle="1" w:styleId="xl24">
    <w:name w:val="xl24"/>
    <w:basedOn w:val="Normal"/>
    <w:rsid w:val="009C6B33"/>
    <w:pPr>
      <w:pBdr>
        <w:lef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9">
    <w:name w:val="xl29"/>
    <w:basedOn w:val="Normal"/>
    <w:rsid w:val="009C6B33"/>
    <w:pPr>
      <w:pBdr>
        <w:left w:val="single" w:sz="4" w:space="0" w:color="auto"/>
        <w:bottom w:val="double" w:sz="6" w:space="0" w:color="auto"/>
        <w:right w:val="single" w:sz="4" w:space="0" w:color="auto"/>
      </w:pBdr>
      <w:spacing w:before="100" w:beforeAutospacing="1" w:after="100" w:afterAutospacing="1"/>
      <w:jc w:val="center"/>
      <w:textAlignment w:val="center"/>
    </w:pPr>
    <w:rPr>
      <w:rFonts w:ascii="Arial" w:eastAsia="Arial Unicode MS" w:hAnsi="Arial" w:cs="Arial"/>
      <w:b/>
      <w:bCs/>
      <w:sz w:val="24"/>
      <w:szCs w:val="24"/>
    </w:rPr>
  </w:style>
  <w:style w:type="paragraph" w:customStyle="1" w:styleId="StyleHeading4Arial12ptNotBold">
    <w:name w:val="Style Heading 4 + Arial 12 pt Not Bold"/>
    <w:basedOn w:val="Heading4"/>
    <w:rsid w:val="009C6B33"/>
    <w:pPr>
      <w:spacing w:before="0" w:after="0"/>
      <w:jc w:val="center"/>
    </w:pPr>
    <w:rPr>
      <w:rFonts w:ascii="Arial" w:hAnsi="Arial" w:cs="Arial"/>
      <w:sz w:val="24"/>
      <w:szCs w:val="24"/>
      <w:lang w:val="en-GB" w:eastAsia="en-GB"/>
    </w:rPr>
  </w:style>
  <w:style w:type="paragraph" w:styleId="TOC1">
    <w:name w:val="toc 1"/>
    <w:basedOn w:val="Normal"/>
    <w:next w:val="Normal"/>
    <w:autoRedefine/>
    <w:uiPriority w:val="39"/>
    <w:rsid w:val="009C6B33"/>
    <w:pPr>
      <w:tabs>
        <w:tab w:val="right" w:leader="dot" w:pos="8494"/>
      </w:tabs>
      <w:ind w:left="993" w:hanging="993"/>
    </w:pPr>
    <w:rPr>
      <w:rFonts w:ascii="Arial" w:hAnsi="Arial" w:cs="Arial"/>
      <w:b/>
      <w:bCs/>
      <w:noProof/>
      <w:sz w:val="24"/>
      <w:szCs w:val="24"/>
      <w:lang w:val="id-ID" w:eastAsia="en-GB"/>
    </w:rPr>
  </w:style>
  <w:style w:type="paragraph" w:styleId="TOC2">
    <w:name w:val="toc 2"/>
    <w:basedOn w:val="Normal"/>
    <w:next w:val="Normal"/>
    <w:autoRedefine/>
    <w:uiPriority w:val="39"/>
    <w:rsid w:val="009C6B33"/>
    <w:pPr>
      <w:tabs>
        <w:tab w:val="left" w:pos="1560"/>
        <w:tab w:val="right" w:leader="dot" w:pos="8494"/>
      </w:tabs>
      <w:ind w:left="1560" w:hanging="480"/>
    </w:pPr>
    <w:rPr>
      <w:rFonts w:ascii="Times New Roman" w:hAnsi="Times New Roman" w:cs="Times New Roman"/>
      <w:sz w:val="24"/>
      <w:szCs w:val="24"/>
      <w:lang w:val="en-GB" w:eastAsia="en-GB"/>
    </w:rPr>
  </w:style>
  <w:style w:type="paragraph" w:styleId="TOC3">
    <w:name w:val="toc 3"/>
    <w:basedOn w:val="Normal"/>
    <w:next w:val="Normal"/>
    <w:autoRedefine/>
    <w:uiPriority w:val="39"/>
    <w:rsid w:val="009C6B33"/>
    <w:pPr>
      <w:tabs>
        <w:tab w:val="left" w:pos="2340"/>
        <w:tab w:val="right" w:leader="dot" w:pos="8494"/>
      </w:tabs>
      <w:ind w:left="2340" w:hanging="720"/>
    </w:pPr>
    <w:rPr>
      <w:rFonts w:ascii="Times New Roman" w:hAnsi="Times New Roman" w:cs="Times New Roman"/>
      <w:sz w:val="24"/>
      <w:szCs w:val="24"/>
      <w:lang w:val="en-GB" w:eastAsia="en-GB"/>
    </w:rPr>
  </w:style>
  <w:style w:type="character" w:styleId="Strong">
    <w:name w:val="Strong"/>
    <w:basedOn w:val="DefaultParagraphFont"/>
    <w:qFormat/>
    <w:rsid w:val="009C6B33"/>
    <w:rPr>
      <w:b/>
      <w:bCs/>
    </w:rPr>
  </w:style>
  <w:style w:type="character" w:styleId="Emphasis">
    <w:name w:val="Emphasis"/>
    <w:basedOn w:val="DefaultParagraphFont"/>
    <w:qFormat/>
    <w:rsid w:val="009C6B33"/>
    <w:rPr>
      <w:i/>
      <w:iCs/>
    </w:rPr>
  </w:style>
  <w:style w:type="paragraph" w:styleId="TOC4">
    <w:name w:val="toc 4"/>
    <w:basedOn w:val="Normal"/>
    <w:next w:val="Normal"/>
    <w:autoRedefine/>
    <w:rsid w:val="009C6B33"/>
    <w:pPr>
      <w:tabs>
        <w:tab w:val="left" w:pos="1440"/>
        <w:tab w:val="right" w:leader="dot" w:pos="8494"/>
      </w:tabs>
      <w:ind w:left="1440" w:hanging="1440"/>
    </w:pPr>
    <w:rPr>
      <w:rFonts w:ascii="Times New Roman" w:hAnsi="Times New Roman" w:cs="Times New Roman"/>
      <w:sz w:val="24"/>
      <w:szCs w:val="24"/>
      <w:lang w:val="en-GB" w:eastAsia="en-GB"/>
    </w:rPr>
  </w:style>
  <w:style w:type="character" w:customStyle="1" w:styleId="CharChar1">
    <w:name w:val="Char Char1"/>
    <w:basedOn w:val="DefaultParagraphFont"/>
    <w:rsid w:val="009C6B33"/>
    <w:rPr>
      <w:rFonts w:ascii="Arial" w:hAnsi="Arial" w:cs="Arial"/>
      <w:b/>
      <w:bCs/>
      <w:sz w:val="28"/>
      <w:szCs w:val="28"/>
      <w:lang w:val="en-GB" w:eastAsia="en-GB"/>
    </w:rPr>
  </w:style>
  <w:style w:type="paragraph" w:customStyle="1" w:styleId="Normal2">
    <w:name w:val="Normal 2"/>
    <w:basedOn w:val="Normal"/>
    <w:rsid w:val="009C6B33"/>
    <w:pPr>
      <w:spacing w:before="120"/>
      <w:ind w:left="1559"/>
      <w:jc w:val="both"/>
    </w:pPr>
  </w:style>
  <w:style w:type="character" w:styleId="CommentReference">
    <w:name w:val="annotation reference"/>
    <w:basedOn w:val="DefaultParagraphFont"/>
    <w:rsid w:val="009C6B33"/>
    <w:rPr>
      <w:sz w:val="16"/>
      <w:szCs w:val="16"/>
    </w:rPr>
  </w:style>
  <w:style w:type="character" w:customStyle="1" w:styleId="CaptionChar">
    <w:name w:val="Caption Char"/>
    <w:aliases w:val="Pasal Char"/>
    <w:link w:val="Caption"/>
    <w:locked/>
    <w:rsid w:val="009C6B33"/>
    <w:rPr>
      <w:rFonts w:ascii="Book Antiqua" w:hAnsi="Book Antiqua" w:cs="Book Antiqua"/>
      <w:sz w:val="20"/>
      <w:szCs w:val="20"/>
      <w:lang w:val="en-US"/>
    </w:rPr>
  </w:style>
  <w:style w:type="paragraph" w:styleId="ListBullet2">
    <w:name w:val="List Bullet 2"/>
    <w:basedOn w:val="Normal"/>
    <w:autoRedefine/>
    <w:uiPriority w:val="99"/>
    <w:rsid w:val="009C6B33"/>
    <w:pPr>
      <w:numPr>
        <w:numId w:val="23"/>
      </w:numPr>
      <w:spacing w:line="312" w:lineRule="auto"/>
      <w:jc w:val="both"/>
    </w:pPr>
    <w:rPr>
      <w:rFonts w:ascii="Palatino Linotype" w:hAnsi="Palatino Linotype" w:cs="Palatino Linotype"/>
      <w:sz w:val="20"/>
      <w:szCs w:val="20"/>
      <w:lang w:val="id-ID"/>
    </w:rPr>
  </w:style>
  <w:style w:type="paragraph" w:customStyle="1" w:styleId="Style1">
    <w:name w:val="Style1"/>
    <w:basedOn w:val="Normal"/>
    <w:uiPriority w:val="99"/>
    <w:rsid w:val="009C6B33"/>
    <w:pPr>
      <w:spacing w:line="480" w:lineRule="auto"/>
      <w:jc w:val="both"/>
    </w:pPr>
    <w:rPr>
      <w:rFonts w:ascii="Times New Roman" w:hAnsi="Times New Roman" w:cs="Times New Roman"/>
      <w:sz w:val="24"/>
      <w:szCs w:val="24"/>
    </w:rPr>
  </w:style>
  <w:style w:type="paragraph" w:customStyle="1" w:styleId="Default">
    <w:name w:val="Default"/>
    <w:uiPriority w:val="99"/>
    <w:rsid w:val="009C6B33"/>
    <w:pPr>
      <w:autoSpaceDE w:val="0"/>
      <w:autoSpaceDN w:val="0"/>
      <w:adjustRightInd w:val="0"/>
    </w:pPr>
    <w:rPr>
      <w:rFonts w:ascii="Times New Roman" w:eastAsia="Times New Roman" w:hAnsi="Times New Roman"/>
      <w:color w:val="000000"/>
      <w:sz w:val="24"/>
      <w:szCs w:val="24"/>
    </w:rPr>
  </w:style>
  <w:style w:type="paragraph" w:customStyle="1" w:styleId="WW-BodyTextIndent2">
    <w:name w:val="WW-Body Text Indent 2"/>
    <w:basedOn w:val="Normal"/>
    <w:uiPriority w:val="99"/>
    <w:rsid w:val="002661DE"/>
    <w:pPr>
      <w:suppressAutoHyphens/>
      <w:overflowPunct w:val="0"/>
      <w:autoSpaceDE w:val="0"/>
      <w:autoSpaceDN w:val="0"/>
      <w:adjustRightInd w:val="0"/>
      <w:ind w:left="720" w:firstLine="1"/>
      <w:jc w:val="both"/>
      <w:textAlignment w:val="baseline"/>
    </w:pPr>
    <w:rPr>
      <w:rFonts w:ascii="Arial" w:hAnsi="Arial" w:cs="Arial"/>
      <w:sz w:val="24"/>
      <w:szCs w:val="24"/>
      <w:lang w:val="id-ID"/>
    </w:rPr>
  </w:style>
  <w:style w:type="paragraph" w:customStyle="1" w:styleId="Bul1">
    <w:name w:val="Bul_1"/>
    <w:basedOn w:val="Normal"/>
    <w:uiPriority w:val="99"/>
    <w:rsid w:val="00FC02E8"/>
    <w:pPr>
      <w:spacing w:before="120"/>
      <w:jc w:val="both"/>
    </w:pPr>
    <w:rPr>
      <w:lang w:val="en-GB"/>
    </w:rPr>
  </w:style>
  <w:style w:type="character" w:styleId="IntenseEmphasis">
    <w:name w:val="Intense Emphasis"/>
    <w:basedOn w:val="DefaultParagraphFont"/>
    <w:uiPriority w:val="21"/>
    <w:qFormat/>
    <w:rsid w:val="00F30B8D"/>
    <w:rPr>
      <w:b/>
      <w:bCs/>
      <w:i/>
      <w:iCs/>
      <w:color w:val="4F81BD" w:themeColor="accent1"/>
    </w:rPr>
  </w:style>
  <w:style w:type="paragraph" w:customStyle="1" w:styleId="Ayat-pasal">
    <w:name w:val="Ayat-pasal"/>
    <w:basedOn w:val="Normal"/>
    <w:rsid w:val="008C231A"/>
    <w:pPr>
      <w:spacing w:before="80"/>
      <w:jc w:val="both"/>
    </w:pPr>
    <w:rPr>
      <w:rFonts w:ascii="Arial" w:eastAsia="SimSun" w:hAnsi="Arial" w:cs="Times New Roman"/>
      <w:szCs w:val="24"/>
      <w:lang w:val="id-ID" w:eastAsia="zh-CN"/>
    </w:rPr>
  </w:style>
  <w:style w:type="paragraph" w:customStyle="1" w:styleId="Ayatsub">
    <w:name w:val="Ayat sub"/>
    <w:rsid w:val="008C231A"/>
    <w:pPr>
      <w:spacing w:before="80"/>
      <w:jc w:val="both"/>
    </w:pPr>
    <w:rPr>
      <w:rFonts w:ascii="Arial" w:eastAsia="SimSun" w:hAnsi="Arial"/>
      <w:szCs w:val="24"/>
      <w:lang w:val="id-ID" w:eastAsia="zh-CN"/>
    </w:rPr>
  </w:style>
  <w:style w:type="paragraph" w:customStyle="1" w:styleId="Style2">
    <w:name w:val="Style2"/>
    <w:basedOn w:val="Normal"/>
    <w:rsid w:val="008C231A"/>
    <w:pPr>
      <w:tabs>
        <w:tab w:val="num" w:pos="4860"/>
      </w:tabs>
      <w:autoSpaceDE w:val="0"/>
      <w:autoSpaceDN w:val="0"/>
      <w:adjustRightInd w:val="0"/>
      <w:ind w:left="4860" w:hanging="360"/>
      <w:jc w:val="center"/>
    </w:pPr>
    <w:rPr>
      <w:rFonts w:ascii="Arial" w:eastAsia="MS Mincho" w:hAnsi="Arial" w:cs="Times New Roman"/>
      <w:color w:val="000000"/>
      <w:sz w:val="18"/>
      <w:szCs w:val="24"/>
      <w:lang w:val="it-IT"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4993730">
      <w:bodyDiv w:val="1"/>
      <w:marLeft w:val="0"/>
      <w:marRight w:val="0"/>
      <w:marTop w:val="0"/>
      <w:marBottom w:val="0"/>
      <w:divBdr>
        <w:top w:val="none" w:sz="0" w:space="0" w:color="auto"/>
        <w:left w:val="none" w:sz="0" w:space="0" w:color="auto"/>
        <w:bottom w:val="none" w:sz="0" w:space="0" w:color="auto"/>
        <w:right w:val="none" w:sz="0" w:space="0" w:color="auto"/>
      </w:divBdr>
    </w:div>
    <w:div w:id="1865512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A7910-720E-4B2D-A6CA-FAC2C2E55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10</Pages>
  <Words>1388</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Internet Station</Company>
  <LinksUpToDate>false</LinksUpToDate>
  <CharactersWithSpaces>9717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ismail - [2010]</cp:lastModifiedBy>
  <cp:revision>15</cp:revision>
  <cp:lastPrinted>2012-12-08T04:35:00Z</cp:lastPrinted>
  <dcterms:created xsi:type="dcterms:W3CDTF">2012-04-08T05:48:00Z</dcterms:created>
  <dcterms:modified xsi:type="dcterms:W3CDTF">2012-12-10T04:54:00Z</dcterms:modified>
</cp:coreProperties>
</file>